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DB1" w:rsidRPr="00C30DB1" w:rsidRDefault="00C30DB1" w:rsidP="00C30D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30DB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Показания для госпитализации больного в стационар: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 Показания для экстренной госпитализации больного в круглосуточный стационар:</w:t>
      </w:r>
    </w:p>
    <w:p w:rsidR="00C30DB1" w:rsidRPr="00C30DB1" w:rsidRDefault="00C30DB1" w:rsidP="00C30DB1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r w:rsidRPr="00C30DB1">
        <w:rPr>
          <w:rFonts w:ascii="Cambria" w:eastAsia="Times New Roman" w:hAnsi="Cambria" w:cs="Times New Roman"/>
          <w:b/>
          <w:bCs/>
          <w:color w:val="365F91"/>
          <w:sz w:val="28"/>
          <w:szCs w:val="28"/>
          <w:u w:val="single"/>
        </w:rPr>
        <w:t>Общая хирургия:</w:t>
      </w:r>
    </w:p>
    <w:p w:rsidR="00C30DB1" w:rsidRPr="00C30DB1" w:rsidRDefault="00C30DB1" w:rsidP="00C30D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 w:rsidRPr="00C30DB1">
        <w:rPr>
          <w:rFonts w:ascii="Calibri" w:eastAsia="Calibri" w:hAnsi="Calibri" w:cs="Times New Roman"/>
        </w:rPr>
        <w:t xml:space="preserve">Острый аппендицит </w:t>
      </w:r>
    </w:p>
    <w:p w:rsidR="00C30DB1" w:rsidRPr="00C30DB1" w:rsidRDefault="00C30DB1" w:rsidP="00C30D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 w:rsidRPr="00C30DB1">
        <w:rPr>
          <w:rFonts w:ascii="Calibri" w:eastAsia="Calibri" w:hAnsi="Calibri" w:cs="Times New Roman"/>
        </w:rPr>
        <w:t>Острый холецистит</w:t>
      </w:r>
    </w:p>
    <w:p w:rsidR="00C30DB1" w:rsidRPr="00C30DB1" w:rsidRDefault="00C30DB1" w:rsidP="00C30D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 w:rsidRPr="00C30DB1">
        <w:rPr>
          <w:rFonts w:ascii="Calibri" w:eastAsia="Calibri" w:hAnsi="Calibri" w:cs="Times New Roman"/>
        </w:rPr>
        <w:t>Острый панкреатит</w:t>
      </w:r>
    </w:p>
    <w:p w:rsidR="00C30DB1" w:rsidRPr="00C30DB1" w:rsidRDefault="00C30DB1" w:rsidP="00C30D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 w:rsidRPr="00C30DB1">
        <w:rPr>
          <w:rFonts w:ascii="Calibri" w:eastAsia="Calibri" w:hAnsi="Calibri" w:cs="Times New Roman"/>
        </w:rPr>
        <w:t>Прободная язва желудка и перстной кишки</w:t>
      </w:r>
    </w:p>
    <w:p w:rsidR="00C30DB1" w:rsidRPr="00C30DB1" w:rsidRDefault="00C30DB1" w:rsidP="00C30D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 w:rsidRPr="00C30DB1">
        <w:rPr>
          <w:rFonts w:ascii="Calibri" w:eastAsia="Calibri" w:hAnsi="Calibri" w:cs="Times New Roman"/>
        </w:rPr>
        <w:t xml:space="preserve">Острые желудочно-кишечные кровотечения </w:t>
      </w:r>
    </w:p>
    <w:p w:rsidR="00C30DB1" w:rsidRPr="00C30DB1" w:rsidRDefault="00C30DB1" w:rsidP="00C30D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 w:rsidRPr="00C30DB1">
        <w:rPr>
          <w:rFonts w:ascii="Calibri" w:eastAsia="Calibri" w:hAnsi="Calibri" w:cs="Times New Roman"/>
        </w:rPr>
        <w:t>Ущемленные грыжи</w:t>
      </w:r>
    </w:p>
    <w:p w:rsidR="00C30DB1" w:rsidRPr="00C30DB1" w:rsidRDefault="00C30DB1" w:rsidP="00C30D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 w:rsidRPr="00C30DB1">
        <w:rPr>
          <w:rFonts w:ascii="Calibri" w:eastAsia="Calibri" w:hAnsi="Calibri" w:cs="Times New Roman"/>
        </w:rPr>
        <w:t xml:space="preserve">Перитониты </w:t>
      </w:r>
    </w:p>
    <w:p w:rsidR="00C30DB1" w:rsidRPr="00C30DB1" w:rsidRDefault="00C30DB1" w:rsidP="00C30D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 w:rsidRPr="00C30DB1">
        <w:rPr>
          <w:rFonts w:ascii="Calibri" w:eastAsia="Calibri" w:hAnsi="Calibri" w:cs="Times New Roman"/>
        </w:rPr>
        <w:t xml:space="preserve">Острая кишечная непроходимость </w:t>
      </w:r>
    </w:p>
    <w:p w:rsidR="00C30DB1" w:rsidRPr="00C30DB1" w:rsidRDefault="00C30DB1" w:rsidP="00C30D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 w:rsidRPr="00C30DB1">
        <w:rPr>
          <w:rFonts w:ascii="Calibri" w:eastAsia="Calibri" w:hAnsi="Calibri" w:cs="Times New Roman"/>
        </w:rPr>
        <w:t>Мезентериальный тромбоз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>10.  Флегмона и острое расширение желудка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>11.  Инфицированная киста поджелудочной железы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>12.  Инфицированные паразитарные кисты печени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>13.  Опухоли желудочно-кишечного тракта, осложнённые непроходимостью, кровотечением, перфорацией, желтухой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>14.  Открытая и закрытая травма органов брюшной полости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>15.  Раны мягких тканей туловища, шеи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>16.  Проникающие ранения груди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>17.  Болезнь Крона осложнённая: перфорация, кровотечения, непроходимость кишки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>18.  Неспецифический язвенный колит с хирургическими осложнениями: перфорация язвы, кровотечение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>19.  Стеноз привратника желудка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>20.  Заворот жировых подвесков и перфорация дивертикулов ободочной кишки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>21.  Гнойный холангит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>22.  Механическая желтуха, в т.ч.,  опухолевого генеза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>23.  Инородные тела желудочно-кишечного тракта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30D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Гнойная хирургия</w:t>
      </w:r>
      <w:r w:rsidRPr="00C30D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C30DB1" w:rsidRPr="00C30DB1" w:rsidRDefault="00C30DB1" w:rsidP="00C30D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 w:rsidRPr="00C30DB1">
        <w:rPr>
          <w:rFonts w:ascii="Calibri" w:eastAsia="Calibri" w:hAnsi="Calibri" w:cs="Times New Roman"/>
        </w:rPr>
        <w:t>Остаточные гнойники брюшной полости</w:t>
      </w:r>
    </w:p>
    <w:p w:rsidR="00C30DB1" w:rsidRPr="00C30DB1" w:rsidRDefault="00C30DB1" w:rsidP="00C30D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 w:rsidRPr="00C30DB1">
        <w:rPr>
          <w:rFonts w:ascii="Calibri" w:eastAsia="Calibri" w:hAnsi="Calibri" w:cs="Times New Roman"/>
        </w:rPr>
        <w:t xml:space="preserve">Нагноившиеся кисты брюшной полости (печени, поджелудочной железы, селезёнки, брыжейки кишечника,  внеорганные) </w:t>
      </w:r>
    </w:p>
    <w:p w:rsidR="00C30DB1" w:rsidRPr="00C30DB1" w:rsidRDefault="00C30DB1" w:rsidP="00C30D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 w:rsidRPr="00C30DB1">
        <w:rPr>
          <w:rFonts w:ascii="Calibri" w:eastAsia="Calibri" w:hAnsi="Calibri" w:cs="Times New Roman"/>
        </w:rPr>
        <w:lastRenderedPageBreak/>
        <w:t>Острый парапроктит</w:t>
      </w:r>
    </w:p>
    <w:p w:rsidR="00C30DB1" w:rsidRPr="00C30DB1" w:rsidRDefault="00C30DB1" w:rsidP="00C30D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 w:rsidRPr="00C30DB1">
        <w:rPr>
          <w:rFonts w:ascii="Calibri" w:eastAsia="Calibri" w:hAnsi="Calibri" w:cs="Times New Roman"/>
        </w:rPr>
        <w:t>Острый некротизирующий тромбофлебит геморроидальных вен</w:t>
      </w:r>
    </w:p>
    <w:p w:rsidR="00C30DB1" w:rsidRPr="00C30DB1" w:rsidRDefault="00C30DB1" w:rsidP="00C30D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 w:rsidRPr="00C30DB1">
        <w:rPr>
          <w:rFonts w:ascii="Calibri" w:eastAsia="Calibri" w:hAnsi="Calibri" w:cs="Times New Roman"/>
        </w:rPr>
        <w:t>Георраидальные кровотечения с анемией</w:t>
      </w:r>
    </w:p>
    <w:p w:rsidR="00C30DB1" w:rsidRPr="00C30DB1" w:rsidRDefault="00C30DB1" w:rsidP="00C30D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 w:rsidRPr="00C30DB1">
        <w:rPr>
          <w:rFonts w:ascii="Calibri" w:eastAsia="Calibri" w:hAnsi="Calibri" w:cs="Times New Roman"/>
        </w:rPr>
        <w:t xml:space="preserve">Нагноившаяся киста копчика </w:t>
      </w:r>
    </w:p>
    <w:p w:rsidR="00C30DB1" w:rsidRPr="00C30DB1" w:rsidRDefault="00C30DB1" w:rsidP="00C30D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 w:rsidRPr="00C30DB1">
        <w:rPr>
          <w:rFonts w:ascii="Calibri" w:eastAsia="Calibri" w:hAnsi="Calibri" w:cs="Times New Roman"/>
        </w:rPr>
        <w:t>Забрюшинные флегмоны, в т.ч., флегмоны таза</w:t>
      </w:r>
    </w:p>
    <w:p w:rsidR="00C30DB1" w:rsidRPr="00C30DB1" w:rsidRDefault="00C30DB1" w:rsidP="00C30D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 w:rsidRPr="00C30DB1">
        <w:rPr>
          <w:rFonts w:ascii="Calibri" w:eastAsia="Calibri" w:hAnsi="Calibri" w:cs="Times New Roman"/>
        </w:rPr>
        <w:t xml:space="preserve">Острый остеомиелит </w:t>
      </w:r>
    </w:p>
    <w:p w:rsidR="00C30DB1" w:rsidRPr="00C30DB1" w:rsidRDefault="00C30DB1" w:rsidP="00C30D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 w:rsidRPr="00C30DB1">
        <w:rPr>
          <w:rFonts w:ascii="Calibri" w:eastAsia="Calibri" w:hAnsi="Calibri" w:cs="Times New Roman"/>
        </w:rPr>
        <w:t xml:space="preserve">Флегмоны мягких тканей 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>10.  Флегмонозные и гангренозные формы рожистого воспаления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>11.  Гнойные раны мягких тканей, осложненные лифангоитом и лимфаденитом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>12.  Столбняк и бешенство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>13.  Клостродиальная и неклостродиальная анаэробная инфекция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>14.  Внутренние и наружные кишечные свищи, осложнённые синдромом полиорганной недостаточности или гнойным воспалением</w:t>
      </w:r>
    </w:p>
    <w:p w:rsidR="00C30DB1" w:rsidRPr="00C30DB1" w:rsidRDefault="00C30DB1" w:rsidP="00C30D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Calibri" w:hAnsi="Calibri" w:cs="Times New Roman"/>
          <w:sz w:val="28"/>
          <w:szCs w:val="28"/>
        </w:rPr>
      </w:pPr>
      <w:r w:rsidRPr="00C30DB1">
        <w:rPr>
          <w:rFonts w:ascii="Calibri" w:eastAsia="Calibri" w:hAnsi="Calibri" w:cs="Times New Roman"/>
          <w:sz w:val="28"/>
          <w:szCs w:val="28"/>
        </w:rPr>
        <w:t>Наружные желчные и панкреатические свищи с нагноением, кровотечением.</w:t>
      </w:r>
    </w:p>
    <w:p w:rsidR="00C30DB1" w:rsidRPr="00C30DB1" w:rsidRDefault="00C30DB1" w:rsidP="00C30D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Calibri" w:hAnsi="Calibri" w:cs="Times New Roman"/>
          <w:sz w:val="28"/>
          <w:szCs w:val="28"/>
        </w:rPr>
      </w:pPr>
      <w:r w:rsidRPr="00C30DB1">
        <w:rPr>
          <w:rFonts w:ascii="Calibri" w:eastAsia="Calibri" w:hAnsi="Calibri" w:cs="Times New Roman"/>
          <w:sz w:val="28"/>
          <w:szCs w:val="28"/>
        </w:rPr>
        <w:t>Обширные нагноившиеся ожоговые раны</w:t>
      </w:r>
    </w:p>
    <w:p w:rsidR="00C30DB1" w:rsidRPr="00C30DB1" w:rsidRDefault="00C30DB1" w:rsidP="00C30D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Calibri" w:hAnsi="Calibri" w:cs="Times New Roman"/>
          <w:sz w:val="28"/>
          <w:szCs w:val="28"/>
        </w:rPr>
      </w:pPr>
      <w:r w:rsidRPr="00C30DB1">
        <w:rPr>
          <w:rFonts w:ascii="Calibri" w:eastAsia="Calibri" w:hAnsi="Calibri" w:cs="Times New Roman"/>
          <w:sz w:val="28"/>
          <w:szCs w:val="28"/>
        </w:rPr>
        <w:t>Послеоперационные гнойные осложнения</w:t>
      </w:r>
    </w:p>
    <w:p w:rsidR="00C30DB1" w:rsidRPr="00C30DB1" w:rsidRDefault="00C30DB1" w:rsidP="00C30D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Calibri" w:hAnsi="Calibri" w:cs="Times New Roman"/>
          <w:sz w:val="28"/>
          <w:szCs w:val="28"/>
        </w:rPr>
      </w:pPr>
      <w:r w:rsidRPr="00C30DB1">
        <w:rPr>
          <w:rFonts w:ascii="Calibri" w:eastAsia="Calibri" w:hAnsi="Calibri" w:cs="Times New Roman"/>
          <w:sz w:val="28"/>
          <w:szCs w:val="28"/>
        </w:rPr>
        <w:t>Пролежни, осложненные нагноением, флегмоной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30D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Травматология и ортопедия:</w:t>
      </w:r>
    </w:p>
    <w:tbl>
      <w:tblPr>
        <w:tblW w:w="8377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7"/>
      </w:tblGrid>
      <w:tr w:rsidR="00C30DB1" w:rsidRPr="00C30DB1" w:rsidTr="00C30DB1">
        <w:trPr>
          <w:tblCellSpacing w:w="0" w:type="dxa"/>
        </w:trPr>
        <w:tc>
          <w:tcPr>
            <w:tcW w:w="10035" w:type="dxa"/>
            <w:hideMark/>
          </w:tcPr>
          <w:p w:rsidR="00C30DB1" w:rsidRPr="00C30DB1" w:rsidRDefault="00C30DB1" w:rsidP="00C30DB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  <w:r w:rsidRPr="00C30DB1">
              <w:rPr>
                <w:rFonts w:ascii="Calibri" w:eastAsia="Calibri" w:hAnsi="Calibri" w:cs="Times New Roman"/>
              </w:rPr>
              <w:t>Переломы и вывихи позвоночника без повреждения спинного мозга</w:t>
            </w:r>
          </w:p>
          <w:p w:rsidR="00C30DB1" w:rsidRPr="00C30DB1" w:rsidRDefault="00C30DB1" w:rsidP="00C30DB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  <w:r w:rsidRPr="00C30DB1">
              <w:rPr>
                <w:rFonts w:ascii="Calibri" w:eastAsia="Calibri" w:hAnsi="Calibri" w:cs="Times New Roman"/>
              </w:rPr>
              <w:t>Множественные переломы рёбер (4 и больше)</w:t>
            </w:r>
          </w:p>
          <w:p w:rsidR="00C30DB1" w:rsidRPr="00C30DB1" w:rsidRDefault="00C30DB1" w:rsidP="00C30DB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  <w:r w:rsidRPr="00C30DB1">
              <w:rPr>
                <w:rFonts w:ascii="Calibri" w:eastAsia="Calibri" w:hAnsi="Calibri" w:cs="Times New Roman"/>
              </w:rPr>
              <w:t>Пневмо-, гемоторакс свежий.</w:t>
            </w:r>
          </w:p>
          <w:p w:rsidR="00C30DB1" w:rsidRPr="00C30DB1" w:rsidRDefault="00C30DB1" w:rsidP="00C30DB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  <w:r w:rsidRPr="00C30DB1">
              <w:rPr>
                <w:rFonts w:ascii="Calibri" w:eastAsia="Calibri" w:hAnsi="Calibri" w:cs="Times New Roman"/>
              </w:rPr>
              <w:t>  Вывих бедра.</w:t>
            </w:r>
          </w:p>
          <w:p w:rsidR="00C30DB1" w:rsidRPr="00C30DB1" w:rsidRDefault="00C30DB1" w:rsidP="00C30DB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  <w:r w:rsidRPr="00C30DB1">
              <w:rPr>
                <w:rFonts w:ascii="Calibri" w:eastAsia="Calibri" w:hAnsi="Calibri" w:cs="Times New Roman"/>
              </w:rPr>
              <w:t>  Дву</w:t>
            </w:r>
            <w:proofErr w:type="gramStart"/>
            <w:r w:rsidRPr="00C30DB1">
              <w:rPr>
                <w:rFonts w:ascii="Calibri" w:eastAsia="Calibri" w:hAnsi="Calibri" w:cs="Times New Roman"/>
              </w:rPr>
              <w:t>х-</w:t>
            </w:r>
            <w:proofErr w:type="gramEnd"/>
            <w:r w:rsidRPr="00C30DB1">
              <w:rPr>
                <w:rFonts w:ascii="Calibri" w:eastAsia="Calibri" w:hAnsi="Calibri" w:cs="Times New Roman"/>
              </w:rPr>
              <w:t xml:space="preserve"> и трёхлодыжечные переломы.</w:t>
            </w:r>
          </w:p>
          <w:p w:rsidR="00C30DB1" w:rsidRPr="00C30DB1" w:rsidRDefault="00C30DB1" w:rsidP="00C30DB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  <w:r w:rsidRPr="00C30DB1">
              <w:rPr>
                <w:rFonts w:ascii="Calibri" w:eastAsia="Calibri" w:hAnsi="Calibri" w:cs="Times New Roman"/>
              </w:rPr>
              <w:t>  Осложненные переломы</w:t>
            </w:r>
          </w:p>
          <w:p w:rsidR="00C30DB1" w:rsidRPr="00C30DB1" w:rsidRDefault="00C30DB1" w:rsidP="00C30DB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  <w:r w:rsidRPr="00C30DB1">
              <w:rPr>
                <w:rFonts w:ascii="Calibri" w:eastAsia="Calibri" w:hAnsi="Calibri" w:cs="Times New Roman"/>
              </w:rPr>
              <w:t>Гемартроз</w:t>
            </w:r>
          </w:p>
          <w:p w:rsidR="00C30DB1" w:rsidRPr="00C30DB1" w:rsidRDefault="00C30DB1" w:rsidP="00C30DB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  <w:r w:rsidRPr="00C30DB1">
              <w:rPr>
                <w:rFonts w:ascii="Calibri" w:eastAsia="Calibri" w:hAnsi="Calibri" w:cs="Times New Roman"/>
              </w:rPr>
              <w:t xml:space="preserve"> Термические поражения без нагноения.</w:t>
            </w:r>
          </w:p>
          <w:p w:rsidR="00C30DB1" w:rsidRPr="00C30DB1" w:rsidRDefault="00C30DB1" w:rsidP="00C30DB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  <w:r w:rsidRPr="00C30DB1">
              <w:rPr>
                <w:rFonts w:ascii="Calibri" w:eastAsia="Calibri" w:hAnsi="Calibri" w:cs="Times New Roman"/>
              </w:rPr>
              <w:t>  Переломы костей конечностей, таза, позвоночника в сочетании с сотрясением головного мозга</w:t>
            </w:r>
          </w:p>
          <w:p w:rsidR="00C30DB1" w:rsidRPr="00C30DB1" w:rsidRDefault="00C30DB1" w:rsidP="00C30DB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  <w:r w:rsidRPr="00C30DB1">
              <w:rPr>
                <w:rFonts w:ascii="Calibri" w:eastAsia="Calibri" w:hAnsi="Calibri" w:cs="Times New Roman"/>
              </w:rPr>
              <w:t xml:space="preserve">   Синдром </w:t>
            </w:r>
            <w:proofErr w:type="gramStart"/>
            <w:r w:rsidRPr="00C30DB1">
              <w:rPr>
                <w:rFonts w:ascii="Calibri" w:eastAsia="Calibri" w:hAnsi="Calibri" w:cs="Times New Roman"/>
              </w:rPr>
              <w:t>позиционного</w:t>
            </w:r>
            <w:proofErr w:type="gramEnd"/>
            <w:r w:rsidRPr="00C30DB1">
              <w:rPr>
                <w:rFonts w:ascii="Calibri" w:eastAsia="Calibri" w:hAnsi="Calibri" w:cs="Times New Roman"/>
              </w:rPr>
              <w:t xml:space="preserve"> сдавления</w:t>
            </w:r>
          </w:p>
        </w:tc>
      </w:tr>
    </w:tbl>
    <w:p w:rsidR="00C30DB1" w:rsidRPr="00C30DB1" w:rsidRDefault="00C30DB1" w:rsidP="00C30DB1">
      <w:pPr>
        <w:keepNext/>
        <w:keepLines/>
        <w:spacing w:before="200" w:after="0"/>
        <w:outlineLvl w:val="2"/>
        <w:rPr>
          <w:rFonts w:ascii="Cambria" w:eastAsia="Times New Roman" w:hAnsi="Cambria" w:cs="Times New Roman"/>
          <w:b/>
          <w:bCs/>
          <w:color w:val="4F81BD"/>
        </w:rPr>
      </w:pPr>
      <w:r w:rsidRPr="00C30DB1">
        <w:rPr>
          <w:rFonts w:ascii="Cambria" w:eastAsia="Times New Roman" w:hAnsi="Cambria" w:cs="Times New Roman"/>
          <w:b/>
          <w:bCs/>
          <w:color w:val="4F81BD"/>
          <w:u w:val="single"/>
        </w:rPr>
        <w:t> Урология: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Почечная колика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Острые гнойные заболевания верхних мочевых путей</w:t>
      </w:r>
    </w:p>
    <w:p w:rsidR="00C30DB1" w:rsidRPr="00C30DB1" w:rsidRDefault="00C30DB1" w:rsidP="00C30D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 w:rsidRPr="00C30DB1">
        <w:rPr>
          <w:rFonts w:ascii="Calibri" w:eastAsia="Calibri" w:hAnsi="Calibri" w:cs="Times New Roman"/>
        </w:rPr>
        <w:t>Острые гнойные заболевания мужских половых органов</w:t>
      </w:r>
    </w:p>
    <w:p w:rsidR="00C30DB1" w:rsidRPr="00C30DB1" w:rsidRDefault="00C30DB1" w:rsidP="00C30D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 w:rsidRPr="00C30DB1">
        <w:rPr>
          <w:rFonts w:ascii="Calibri" w:eastAsia="Calibri" w:hAnsi="Calibri" w:cs="Times New Roman"/>
        </w:rPr>
        <w:t xml:space="preserve">Острая задержка мочи впервые возникшая </w:t>
      </w:r>
    </w:p>
    <w:p w:rsidR="00C30DB1" w:rsidRPr="00C30DB1" w:rsidRDefault="00C30DB1" w:rsidP="00C30D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 w:rsidRPr="00C30DB1">
        <w:rPr>
          <w:rFonts w:ascii="Calibri" w:eastAsia="Calibri" w:hAnsi="Calibri" w:cs="Times New Roman"/>
        </w:rPr>
        <w:t xml:space="preserve">Рецидив острой задержки мочи после катетеризации мочевого пузыря у больных с ранее установленным диагнозом </w:t>
      </w:r>
    </w:p>
    <w:p w:rsidR="00C30DB1" w:rsidRPr="00C30DB1" w:rsidRDefault="00C30DB1" w:rsidP="00C30D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 w:rsidRPr="00C30DB1">
        <w:rPr>
          <w:rFonts w:ascii="Calibri" w:eastAsia="Calibri" w:hAnsi="Calibri" w:cs="Times New Roman"/>
        </w:rPr>
        <w:t>Макрогематурия</w:t>
      </w:r>
    </w:p>
    <w:p w:rsidR="00C30DB1" w:rsidRPr="00C30DB1" w:rsidRDefault="00C30DB1" w:rsidP="00C30D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 w:rsidRPr="00C30DB1">
        <w:rPr>
          <w:rFonts w:ascii="Calibri" w:eastAsia="Calibri" w:hAnsi="Calibri" w:cs="Times New Roman"/>
        </w:rPr>
        <w:t xml:space="preserve">Парафимоз </w:t>
      </w:r>
    </w:p>
    <w:p w:rsidR="00C30DB1" w:rsidRPr="00C30DB1" w:rsidRDefault="00C30DB1" w:rsidP="00C30D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 w:rsidRPr="00C30DB1">
        <w:rPr>
          <w:rFonts w:ascii="Calibri" w:eastAsia="Calibri" w:hAnsi="Calibri" w:cs="Times New Roman"/>
        </w:rPr>
        <w:lastRenderedPageBreak/>
        <w:t>Травма органов мочевыделительной системы</w:t>
      </w:r>
    </w:p>
    <w:p w:rsidR="00C30DB1" w:rsidRPr="00C30DB1" w:rsidRDefault="00C30DB1" w:rsidP="00C30DB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 w:rsidRPr="00C30DB1">
        <w:rPr>
          <w:rFonts w:ascii="Calibri" w:eastAsia="Calibri" w:hAnsi="Calibri" w:cs="Times New Roman"/>
        </w:rPr>
        <w:t>Опухоли мочеполовой системы, осложненные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30D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Неврология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>1.Острое нарушение мозгового кровообращения (гемморагический или ишемический инсульт)</w:t>
      </w:r>
    </w:p>
    <w:p w:rsidR="00C30DB1" w:rsidRPr="00C30DB1" w:rsidRDefault="00C30DB1" w:rsidP="00C30DB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 w:rsidRPr="00C30DB1">
        <w:rPr>
          <w:rFonts w:ascii="Calibri" w:eastAsia="Calibri" w:hAnsi="Calibri" w:cs="Times New Roman"/>
        </w:rPr>
        <w:t>Острый менингит (неинфекционный)</w:t>
      </w:r>
    </w:p>
    <w:p w:rsidR="00C30DB1" w:rsidRPr="00C30DB1" w:rsidRDefault="00C30DB1" w:rsidP="00C30DB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 w:rsidRPr="00C30DB1">
        <w:rPr>
          <w:rFonts w:ascii="Calibri" w:eastAsia="Calibri" w:hAnsi="Calibri" w:cs="Times New Roman"/>
        </w:rPr>
        <w:t>Острый энцефалит</w:t>
      </w:r>
    </w:p>
    <w:p w:rsidR="00C30DB1" w:rsidRPr="00C30DB1" w:rsidRDefault="00C30DB1" w:rsidP="00C30DB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 w:rsidRPr="00C30DB1">
        <w:rPr>
          <w:rFonts w:ascii="Calibri" w:eastAsia="Calibri" w:hAnsi="Calibri" w:cs="Times New Roman"/>
        </w:rPr>
        <w:t>Абсцесс головного мозга</w:t>
      </w:r>
    </w:p>
    <w:tbl>
      <w:tblPr>
        <w:tblW w:w="826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4864"/>
      </w:tblGrid>
      <w:tr w:rsidR="00C30DB1" w:rsidRPr="00C30DB1" w:rsidTr="00C30DB1">
        <w:trPr>
          <w:tblCellSpacing w:w="0" w:type="dxa"/>
        </w:trPr>
        <w:tc>
          <w:tcPr>
            <w:tcW w:w="3780" w:type="dxa"/>
            <w:hideMark/>
          </w:tcPr>
          <w:p w:rsidR="00C30DB1" w:rsidRPr="00C30DB1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DB1">
              <w:rPr>
                <w:rFonts w:ascii="Times New Roman" w:eastAsia="Times New Roman" w:hAnsi="Times New Roman" w:cs="Times New Roman"/>
                <w:sz w:val="24"/>
                <w:szCs w:val="24"/>
              </w:rPr>
              <w:t>Нозологическая форма</w:t>
            </w:r>
          </w:p>
        </w:tc>
        <w:tc>
          <w:tcPr>
            <w:tcW w:w="6120" w:type="dxa"/>
            <w:hideMark/>
          </w:tcPr>
          <w:p w:rsidR="00C30DB1" w:rsidRPr="00C30DB1" w:rsidRDefault="00C30DB1" w:rsidP="00C30DB1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C30DB1" w:rsidRPr="00C30DB1" w:rsidTr="00C30DB1">
        <w:trPr>
          <w:tblCellSpacing w:w="0" w:type="dxa"/>
        </w:trPr>
        <w:tc>
          <w:tcPr>
            <w:tcW w:w="3780" w:type="dxa"/>
            <w:hideMark/>
          </w:tcPr>
          <w:p w:rsidR="00C30DB1" w:rsidRPr="00C30DB1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DB1">
              <w:rPr>
                <w:rFonts w:ascii="Times New Roman" w:eastAsia="Times New Roman" w:hAnsi="Times New Roman" w:cs="Times New Roman"/>
                <w:sz w:val="24"/>
                <w:szCs w:val="24"/>
              </w:rPr>
              <w:t>4.  Последствия перенесенных органических заболеваний  НС</w:t>
            </w:r>
          </w:p>
        </w:tc>
        <w:tc>
          <w:tcPr>
            <w:tcW w:w="6120" w:type="dxa"/>
            <w:hideMark/>
          </w:tcPr>
          <w:p w:rsidR="00C30DB1" w:rsidRPr="00C30DB1" w:rsidRDefault="00C30DB1" w:rsidP="00C30DB1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C30DB1" w:rsidRPr="00C30DB1" w:rsidTr="00C30DB1">
        <w:trPr>
          <w:tblCellSpacing w:w="0" w:type="dxa"/>
        </w:trPr>
        <w:tc>
          <w:tcPr>
            <w:tcW w:w="3780" w:type="dxa"/>
            <w:hideMark/>
          </w:tcPr>
          <w:p w:rsidR="00C30DB1" w:rsidRPr="00C30DB1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DB1">
              <w:rPr>
                <w:rFonts w:ascii="Times New Roman" w:eastAsia="Times New Roman" w:hAnsi="Times New Roman" w:cs="Times New Roman"/>
                <w:sz w:val="24"/>
                <w:szCs w:val="24"/>
              </w:rPr>
              <w:t>5. Вегетососудистая дистония</w:t>
            </w:r>
          </w:p>
        </w:tc>
        <w:tc>
          <w:tcPr>
            <w:tcW w:w="6120" w:type="dxa"/>
            <w:hideMark/>
          </w:tcPr>
          <w:p w:rsidR="00C30DB1" w:rsidRPr="00C30DB1" w:rsidRDefault="00C30DB1" w:rsidP="00C30DB1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C30DB1" w:rsidRPr="00C30DB1" w:rsidTr="00C30DB1">
        <w:trPr>
          <w:tblCellSpacing w:w="0" w:type="dxa"/>
        </w:trPr>
        <w:tc>
          <w:tcPr>
            <w:tcW w:w="3780" w:type="dxa"/>
            <w:hideMark/>
          </w:tcPr>
          <w:p w:rsidR="00C30DB1" w:rsidRPr="00C30DB1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DB1">
              <w:rPr>
                <w:rFonts w:ascii="Times New Roman" w:eastAsia="Times New Roman" w:hAnsi="Times New Roman" w:cs="Times New Roman"/>
                <w:sz w:val="24"/>
                <w:szCs w:val="24"/>
              </w:rPr>
              <w:t>6. Дисциркуляторная энцефалопатия</w:t>
            </w:r>
          </w:p>
        </w:tc>
        <w:tc>
          <w:tcPr>
            <w:tcW w:w="6120" w:type="dxa"/>
            <w:hideMark/>
          </w:tcPr>
          <w:p w:rsidR="00C30DB1" w:rsidRPr="00C30DB1" w:rsidRDefault="00C30DB1" w:rsidP="00C30DB1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C30DB1" w:rsidRPr="00C30DB1" w:rsidTr="00C30DB1">
        <w:trPr>
          <w:tblCellSpacing w:w="0" w:type="dxa"/>
        </w:trPr>
        <w:tc>
          <w:tcPr>
            <w:tcW w:w="3780" w:type="dxa"/>
            <w:hideMark/>
          </w:tcPr>
          <w:p w:rsidR="00C30DB1" w:rsidRPr="00C30DB1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DB1">
              <w:rPr>
                <w:rFonts w:ascii="Times New Roman" w:eastAsia="Times New Roman" w:hAnsi="Times New Roman" w:cs="Times New Roman"/>
                <w:sz w:val="24"/>
                <w:szCs w:val="24"/>
              </w:rPr>
              <w:t>7. Эпилепсия</w:t>
            </w:r>
          </w:p>
        </w:tc>
        <w:tc>
          <w:tcPr>
            <w:tcW w:w="6120" w:type="dxa"/>
            <w:hideMark/>
          </w:tcPr>
          <w:p w:rsidR="00C30DB1" w:rsidRPr="00C30DB1" w:rsidRDefault="00C30DB1" w:rsidP="00C30DB1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C30DB1" w:rsidRPr="00C30DB1" w:rsidTr="00C30DB1">
        <w:trPr>
          <w:tblCellSpacing w:w="0" w:type="dxa"/>
        </w:trPr>
        <w:tc>
          <w:tcPr>
            <w:tcW w:w="3780" w:type="dxa"/>
            <w:hideMark/>
          </w:tcPr>
          <w:p w:rsidR="00C30DB1" w:rsidRPr="00C30DB1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DB1">
              <w:rPr>
                <w:rFonts w:ascii="Times New Roman" w:eastAsia="Times New Roman" w:hAnsi="Times New Roman" w:cs="Times New Roman"/>
                <w:sz w:val="24"/>
                <w:szCs w:val="24"/>
              </w:rPr>
              <w:t>8. Дегенеративные заболевания позвоночника </w:t>
            </w:r>
          </w:p>
        </w:tc>
        <w:tc>
          <w:tcPr>
            <w:tcW w:w="6120" w:type="dxa"/>
            <w:hideMark/>
          </w:tcPr>
          <w:p w:rsidR="00C30DB1" w:rsidRPr="00C30DB1" w:rsidRDefault="00C30DB1" w:rsidP="00C30DB1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C30DB1" w:rsidRPr="00C30DB1" w:rsidTr="00C30DB1">
        <w:trPr>
          <w:tblCellSpacing w:w="0" w:type="dxa"/>
        </w:trPr>
        <w:tc>
          <w:tcPr>
            <w:tcW w:w="3780" w:type="dxa"/>
            <w:hideMark/>
          </w:tcPr>
          <w:p w:rsidR="00C30DB1" w:rsidRPr="00C30DB1" w:rsidRDefault="00C30DB1" w:rsidP="00C30DB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120" w:type="dxa"/>
            <w:hideMark/>
          </w:tcPr>
          <w:p w:rsidR="00C30DB1" w:rsidRPr="00C30DB1" w:rsidRDefault="00C30DB1" w:rsidP="00C30DB1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C30DB1" w:rsidRPr="00C30DB1" w:rsidTr="00C30DB1">
        <w:trPr>
          <w:tblCellSpacing w:w="0" w:type="dxa"/>
        </w:trPr>
        <w:tc>
          <w:tcPr>
            <w:tcW w:w="3780" w:type="dxa"/>
            <w:hideMark/>
          </w:tcPr>
          <w:p w:rsidR="00C30DB1" w:rsidRPr="00C30DB1" w:rsidRDefault="00C30DB1" w:rsidP="00C30DB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120" w:type="dxa"/>
            <w:hideMark/>
          </w:tcPr>
          <w:p w:rsidR="00C30DB1" w:rsidRPr="00C30DB1" w:rsidRDefault="00C30DB1" w:rsidP="00C30DB1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C30DB1" w:rsidRPr="00C30DB1" w:rsidTr="00C30DB1">
        <w:trPr>
          <w:tblCellSpacing w:w="0" w:type="dxa"/>
        </w:trPr>
        <w:tc>
          <w:tcPr>
            <w:tcW w:w="3780" w:type="dxa"/>
            <w:hideMark/>
          </w:tcPr>
          <w:p w:rsidR="00C30DB1" w:rsidRPr="00C30DB1" w:rsidRDefault="00C30DB1" w:rsidP="00C30DB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120" w:type="dxa"/>
            <w:hideMark/>
          </w:tcPr>
          <w:p w:rsidR="00C30DB1" w:rsidRPr="00C30DB1" w:rsidRDefault="00C30DB1" w:rsidP="00C30DB1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Кардиология</w:t>
      </w:r>
    </w:p>
    <w:p w:rsidR="00C30DB1" w:rsidRPr="00C30DB1" w:rsidRDefault="00C30DB1" w:rsidP="00C30DB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 w:rsidRPr="00C30DB1">
        <w:rPr>
          <w:rFonts w:ascii="Calibri" w:eastAsia="Calibri" w:hAnsi="Calibri" w:cs="Times New Roman"/>
        </w:rPr>
        <w:t>Острый инфаркт миокарда</w:t>
      </w:r>
    </w:p>
    <w:p w:rsidR="00C30DB1" w:rsidRPr="00C30DB1" w:rsidRDefault="00C30DB1" w:rsidP="00C30DB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 w:rsidRPr="00C30DB1">
        <w:rPr>
          <w:rFonts w:ascii="Calibri" w:eastAsia="Calibri" w:hAnsi="Calibri" w:cs="Times New Roman"/>
        </w:rPr>
        <w:t>Острый коронарный синдром</w:t>
      </w:r>
    </w:p>
    <w:p w:rsidR="00C30DB1" w:rsidRPr="00C30DB1" w:rsidRDefault="00C30DB1" w:rsidP="00C30DB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 w:rsidRPr="00C30DB1">
        <w:rPr>
          <w:rFonts w:ascii="Calibri" w:eastAsia="Calibri" w:hAnsi="Calibri" w:cs="Times New Roman"/>
        </w:rPr>
        <w:t>Нестабильная стенокардия</w:t>
      </w:r>
    </w:p>
    <w:p w:rsidR="00C30DB1" w:rsidRPr="00C30DB1" w:rsidRDefault="00C30DB1" w:rsidP="00C30DB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 w:rsidRPr="00C30DB1">
        <w:rPr>
          <w:rFonts w:ascii="Calibri" w:eastAsia="Calibri" w:hAnsi="Calibri" w:cs="Times New Roman"/>
        </w:rPr>
        <w:t>Впервые возникшая стенокардия</w:t>
      </w:r>
    </w:p>
    <w:p w:rsidR="00C30DB1" w:rsidRPr="00C30DB1" w:rsidRDefault="00C30DB1" w:rsidP="00C30DB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 w:rsidRPr="00C30DB1">
        <w:rPr>
          <w:rFonts w:ascii="Calibri" w:eastAsia="Calibri" w:hAnsi="Calibri" w:cs="Times New Roman"/>
        </w:rPr>
        <w:t>ТЭЛ</w:t>
      </w:r>
      <w:proofErr w:type="gramStart"/>
      <w:r w:rsidRPr="00C30DB1">
        <w:rPr>
          <w:rFonts w:ascii="Calibri" w:eastAsia="Calibri" w:hAnsi="Calibri" w:cs="Times New Roman"/>
        </w:rPr>
        <w:t>А(</w:t>
      </w:r>
      <w:proofErr w:type="gramEnd"/>
      <w:r w:rsidRPr="00C30DB1">
        <w:rPr>
          <w:rFonts w:ascii="Calibri" w:eastAsia="Calibri" w:hAnsi="Calibri" w:cs="Times New Roman"/>
        </w:rPr>
        <w:t>при отсутствии тромбоза, тромбофлебита  вен конечностей)</w:t>
      </w:r>
    </w:p>
    <w:p w:rsidR="00C30DB1" w:rsidRPr="00C30DB1" w:rsidRDefault="00C30DB1" w:rsidP="00C30DB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 w:rsidRPr="00C30DB1">
        <w:rPr>
          <w:rFonts w:ascii="Calibri" w:eastAsia="Calibri" w:hAnsi="Calibri" w:cs="Times New Roman"/>
        </w:rPr>
        <w:t>Осложненный гипертонический криз</w:t>
      </w:r>
    </w:p>
    <w:p w:rsidR="00C30DB1" w:rsidRPr="00C30DB1" w:rsidRDefault="00C30DB1" w:rsidP="00C30DB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 w:rsidRPr="00C30DB1">
        <w:rPr>
          <w:rFonts w:ascii="Calibri" w:eastAsia="Calibri" w:hAnsi="Calibri" w:cs="Times New Roman"/>
        </w:rPr>
        <w:t>Острый инфекционный эндокардит</w:t>
      </w:r>
    </w:p>
    <w:p w:rsidR="00C30DB1" w:rsidRPr="00C30DB1" w:rsidRDefault="00C30DB1" w:rsidP="00C30DB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 w:rsidRPr="00C30DB1">
        <w:rPr>
          <w:rFonts w:ascii="Calibri" w:eastAsia="Calibri" w:hAnsi="Calibri" w:cs="Times New Roman"/>
        </w:rPr>
        <w:t>Острый миокардит</w:t>
      </w:r>
    </w:p>
    <w:p w:rsidR="00C30DB1" w:rsidRPr="00C30DB1" w:rsidRDefault="00C30DB1" w:rsidP="00C30DB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 w:rsidRPr="00C30DB1">
        <w:rPr>
          <w:rFonts w:ascii="Calibri" w:eastAsia="Calibri" w:hAnsi="Calibri" w:cs="Times New Roman"/>
        </w:rPr>
        <w:t>Ревматизм, активная фаза 2-3 степень активности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>10.  Нарушение ритма сердца с МЭС или нарушениями гемодинамики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  Другие заболевания </w:t>
      </w:r>
      <w:proofErr w:type="gramStart"/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gramEnd"/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при развитии угрожающих жизни осложнений:</w:t>
      </w:r>
    </w:p>
    <w:tbl>
      <w:tblPr>
        <w:tblW w:w="835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7"/>
        <w:gridCol w:w="2495"/>
        <w:gridCol w:w="3180"/>
      </w:tblGrid>
      <w:tr w:rsidR="00C30DB1" w:rsidRPr="00C30DB1" w:rsidTr="00C30DB1">
        <w:trPr>
          <w:tblCellSpacing w:w="0" w:type="dxa"/>
        </w:trPr>
        <w:tc>
          <w:tcPr>
            <w:tcW w:w="38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DB1" w:rsidRPr="00C30DB1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DB1">
              <w:rPr>
                <w:rFonts w:ascii="Times New Roman" w:eastAsia="Times New Roman" w:hAnsi="Times New Roman" w:cs="Times New Roman"/>
                <w:sz w:val="24"/>
                <w:szCs w:val="24"/>
              </w:rPr>
              <w:t>Нозологическая форма</w:t>
            </w:r>
          </w:p>
        </w:tc>
        <w:tc>
          <w:tcPr>
            <w:tcW w:w="6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DB1" w:rsidRPr="00C30DB1" w:rsidRDefault="00C30DB1" w:rsidP="00C30D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DB1">
              <w:rPr>
                <w:rFonts w:ascii="Times New Roman" w:eastAsia="Times New Roman" w:hAnsi="Times New Roman" w:cs="Times New Roman"/>
                <w:sz w:val="24"/>
                <w:szCs w:val="24"/>
              </w:rPr>
              <w:t>Осложнения</w:t>
            </w:r>
          </w:p>
        </w:tc>
      </w:tr>
      <w:tr w:rsidR="00C30DB1" w:rsidRPr="00C30DB1" w:rsidTr="00C30DB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0DB1" w:rsidRPr="00C30DB1" w:rsidRDefault="00C30DB1" w:rsidP="00C30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DB1" w:rsidRPr="00C30DB1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30DB1">
              <w:rPr>
                <w:rFonts w:ascii="Times New Roman" w:eastAsia="Times New Roman" w:hAnsi="Times New Roman" w:cs="Times New Roman"/>
                <w:sz w:val="24"/>
                <w:szCs w:val="24"/>
              </w:rPr>
              <w:t>Сердечно-сосудистая</w:t>
            </w:r>
            <w:proofErr w:type="gramEnd"/>
            <w:r w:rsidRPr="00C30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недостаточность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DB1" w:rsidRPr="00C30DB1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DB1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Жизнеугрожающие нарушения ритма и проводимости</w:t>
            </w:r>
          </w:p>
        </w:tc>
      </w:tr>
      <w:tr w:rsidR="00C30DB1" w:rsidRPr="00C30DB1" w:rsidTr="00C30DB1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DB1" w:rsidRPr="00C30DB1" w:rsidRDefault="00C30DB1" w:rsidP="00C30DB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  <w:r w:rsidRPr="00C30DB1">
              <w:rPr>
                <w:rFonts w:ascii="Calibri" w:eastAsia="Calibri" w:hAnsi="Calibri" w:cs="Times New Roman"/>
              </w:rPr>
              <w:t>ХИБС</w:t>
            </w:r>
          </w:p>
          <w:p w:rsidR="00C30DB1" w:rsidRPr="00C30DB1" w:rsidRDefault="00C30DB1" w:rsidP="00C30DB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  <w:r w:rsidRPr="00C30DB1">
              <w:rPr>
                <w:rFonts w:ascii="Calibri" w:eastAsia="Calibri" w:hAnsi="Calibri" w:cs="Times New Roman"/>
              </w:rPr>
              <w:t>Постинфарктный кардиосклероз</w:t>
            </w:r>
          </w:p>
          <w:p w:rsidR="00C30DB1" w:rsidRPr="00C30DB1" w:rsidRDefault="00C30DB1" w:rsidP="00C30DB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  <w:r w:rsidRPr="00C30DB1">
              <w:rPr>
                <w:rFonts w:ascii="Calibri" w:eastAsia="Calibri" w:hAnsi="Calibri" w:cs="Times New Roman"/>
              </w:rPr>
              <w:t>Эндокардит</w:t>
            </w:r>
          </w:p>
          <w:p w:rsidR="00C30DB1" w:rsidRPr="00C30DB1" w:rsidRDefault="00C30DB1" w:rsidP="00C30DB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  <w:r w:rsidRPr="00C30DB1">
              <w:rPr>
                <w:rFonts w:ascii="Calibri" w:eastAsia="Calibri" w:hAnsi="Calibri" w:cs="Times New Roman"/>
              </w:rPr>
              <w:t>Миокардит</w:t>
            </w:r>
          </w:p>
          <w:p w:rsidR="00C30DB1" w:rsidRPr="00C30DB1" w:rsidRDefault="00C30DB1" w:rsidP="00C30DB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  <w:r w:rsidRPr="00C30DB1">
              <w:rPr>
                <w:rFonts w:ascii="Calibri" w:eastAsia="Calibri" w:hAnsi="Calibri" w:cs="Times New Roman"/>
              </w:rPr>
              <w:t>Перикардит</w:t>
            </w:r>
          </w:p>
          <w:p w:rsidR="00C30DB1" w:rsidRPr="00C30DB1" w:rsidRDefault="00C30DB1" w:rsidP="00C30DB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  <w:r w:rsidRPr="00C30DB1">
              <w:rPr>
                <w:rFonts w:ascii="Calibri" w:eastAsia="Calibri" w:hAnsi="Calibri" w:cs="Times New Roman"/>
              </w:rPr>
              <w:t xml:space="preserve">Ревматизм н/ф </w:t>
            </w:r>
            <w:proofErr w:type="gramStart"/>
            <w:r w:rsidRPr="00C30DB1">
              <w:rPr>
                <w:rFonts w:ascii="Calibri" w:eastAsia="Calibri" w:hAnsi="Calibri" w:cs="Times New Roman"/>
              </w:rPr>
              <w:t>или</w:t>
            </w:r>
            <w:proofErr w:type="gramEnd"/>
            <w:r w:rsidRPr="00C30DB1">
              <w:rPr>
                <w:rFonts w:ascii="Calibri" w:eastAsia="Calibri" w:hAnsi="Calibri" w:cs="Times New Roman"/>
              </w:rPr>
              <w:t xml:space="preserve"> </w:t>
            </w:r>
            <w:r w:rsidRPr="00C30DB1">
              <w:rPr>
                <w:rFonts w:ascii="Calibri" w:eastAsia="Calibri" w:hAnsi="Calibri" w:cs="Times New Roman"/>
              </w:rPr>
              <w:lastRenderedPageBreak/>
              <w:t>а/ф 1 степени</w:t>
            </w:r>
          </w:p>
          <w:p w:rsidR="00C30DB1" w:rsidRPr="00C30DB1" w:rsidRDefault="00C30DB1" w:rsidP="00C30DB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  <w:r w:rsidRPr="00C30DB1">
              <w:rPr>
                <w:rFonts w:ascii="Calibri" w:eastAsia="Calibri" w:hAnsi="Calibri" w:cs="Times New Roman"/>
              </w:rPr>
              <w:t>Приобретенные и врожденные пороки сердца</w:t>
            </w:r>
          </w:p>
          <w:p w:rsidR="00C30DB1" w:rsidRPr="00C30DB1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DB1">
              <w:rPr>
                <w:rFonts w:ascii="Times New Roman" w:eastAsia="Times New Roman" w:hAnsi="Times New Roman" w:cs="Times New Roman"/>
                <w:sz w:val="24"/>
                <w:szCs w:val="24"/>
              </w:rPr>
              <w:t>8. Кардиомиопатия</w:t>
            </w:r>
          </w:p>
          <w:p w:rsidR="00C30DB1" w:rsidRPr="00C30DB1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DB1">
              <w:rPr>
                <w:rFonts w:ascii="Times New Roman" w:eastAsia="Times New Roman" w:hAnsi="Times New Roman" w:cs="Times New Roman"/>
                <w:sz w:val="24"/>
                <w:szCs w:val="24"/>
              </w:rPr>
              <w:t>9. Гипертоническая болезнь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DB1" w:rsidRPr="00C30DB1" w:rsidRDefault="00C30DB1" w:rsidP="00C30DB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  <w:r w:rsidRPr="00C30DB1">
              <w:rPr>
                <w:rFonts w:ascii="Calibri" w:eastAsia="Calibri" w:hAnsi="Calibri" w:cs="Times New Roman"/>
              </w:rPr>
              <w:lastRenderedPageBreak/>
              <w:t>Сердечная астма</w:t>
            </w:r>
          </w:p>
          <w:p w:rsidR="00C30DB1" w:rsidRPr="00C30DB1" w:rsidRDefault="00C30DB1" w:rsidP="00C30DB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  <w:r w:rsidRPr="00C30DB1">
              <w:rPr>
                <w:rFonts w:ascii="Calibri" w:eastAsia="Calibri" w:hAnsi="Calibri" w:cs="Times New Roman"/>
              </w:rPr>
              <w:t>Отек легких</w:t>
            </w:r>
          </w:p>
          <w:p w:rsidR="00C30DB1" w:rsidRPr="00C30DB1" w:rsidRDefault="00C30DB1" w:rsidP="00C30DB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30DB1">
              <w:rPr>
                <w:rFonts w:ascii="Calibri" w:eastAsia="Calibri" w:hAnsi="Calibri" w:cs="Times New Roman"/>
              </w:rPr>
              <w:t>Кардиогенный щок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DB1" w:rsidRPr="00C30DB1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DB1">
              <w:rPr>
                <w:rFonts w:ascii="Times New Roman" w:eastAsia="Times New Roman" w:hAnsi="Times New Roman" w:cs="Times New Roman"/>
                <w:sz w:val="24"/>
                <w:szCs w:val="24"/>
              </w:rPr>
              <w:t>1) Пароксизмальные тахикардии</w:t>
            </w:r>
          </w:p>
          <w:p w:rsidR="00C30DB1" w:rsidRPr="00C30DB1" w:rsidRDefault="00C30DB1" w:rsidP="00C30DB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  <w:r w:rsidRPr="00C30DB1">
              <w:rPr>
                <w:rFonts w:ascii="Calibri" w:eastAsia="Calibri" w:hAnsi="Calibri" w:cs="Times New Roman"/>
              </w:rPr>
              <w:t xml:space="preserve">суправентрикулярная </w:t>
            </w:r>
          </w:p>
          <w:p w:rsidR="00C30DB1" w:rsidRPr="00C30DB1" w:rsidRDefault="00C30DB1" w:rsidP="00C30DB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  <w:r w:rsidRPr="00C30DB1">
              <w:rPr>
                <w:rFonts w:ascii="Calibri" w:eastAsia="Calibri" w:hAnsi="Calibri" w:cs="Times New Roman"/>
              </w:rPr>
              <w:t xml:space="preserve">желудочковая </w:t>
            </w:r>
          </w:p>
          <w:p w:rsidR="00C30DB1" w:rsidRPr="00C30DB1" w:rsidRDefault="00C30DB1" w:rsidP="00C30DB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  <w:r w:rsidRPr="00C30DB1">
              <w:rPr>
                <w:rFonts w:ascii="Calibri" w:eastAsia="Calibri" w:hAnsi="Calibri" w:cs="Times New Roman"/>
              </w:rPr>
              <w:t>мерцательная</w:t>
            </w:r>
          </w:p>
          <w:p w:rsidR="00C30DB1" w:rsidRPr="00C30DB1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2)  Нарушения  проводимости:</w:t>
            </w:r>
          </w:p>
          <w:p w:rsidR="00C30DB1" w:rsidRPr="00C30DB1" w:rsidRDefault="00C30DB1" w:rsidP="00C30DB1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  <w:r w:rsidRPr="00C30DB1">
              <w:rPr>
                <w:rFonts w:ascii="Calibri" w:eastAsia="Calibri" w:hAnsi="Calibri" w:cs="Times New Roman"/>
              </w:rPr>
              <w:t>АВ блокада 2-3 степени с нарушением гемодинамики или синдромом МЭС</w:t>
            </w:r>
          </w:p>
          <w:p w:rsidR="00C30DB1" w:rsidRPr="00C30DB1" w:rsidRDefault="00C30DB1" w:rsidP="00C30DB1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30DB1">
              <w:rPr>
                <w:rFonts w:ascii="Calibri" w:eastAsia="Calibri" w:hAnsi="Calibri" w:cs="Times New Roman"/>
              </w:rPr>
              <w:t>СССУ с нарушением гемодинамики или Sd МЭС</w:t>
            </w:r>
          </w:p>
        </w:tc>
      </w:tr>
    </w:tbl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C30D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Пульмонология</w:t>
      </w:r>
    </w:p>
    <w:tbl>
      <w:tblPr>
        <w:tblW w:w="835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9"/>
        <w:gridCol w:w="5123"/>
      </w:tblGrid>
      <w:tr w:rsidR="00C30DB1" w:rsidRPr="00C30DB1" w:rsidTr="00C30DB1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DB1" w:rsidRPr="00C30DB1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DB1">
              <w:rPr>
                <w:rFonts w:ascii="Times New Roman" w:eastAsia="Times New Roman" w:hAnsi="Times New Roman" w:cs="Times New Roman"/>
                <w:sz w:val="24"/>
                <w:szCs w:val="24"/>
              </w:rPr>
              <w:t>Нозологическая форма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DB1" w:rsidRPr="00C30DB1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DB1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Показания для экстренной госпитализации</w:t>
            </w:r>
          </w:p>
        </w:tc>
      </w:tr>
      <w:tr w:rsidR="00C30DB1" w:rsidRPr="00C30DB1" w:rsidTr="00C30DB1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DB1" w:rsidRPr="00C30DB1" w:rsidRDefault="00C30DB1" w:rsidP="00C30DB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30DB1">
              <w:rPr>
                <w:rFonts w:ascii="Calibri" w:eastAsia="Calibri" w:hAnsi="Calibri" w:cs="Times New Roman"/>
              </w:rPr>
              <w:t> Пневмония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DB1" w:rsidRPr="00C30DB1" w:rsidRDefault="00C30DB1" w:rsidP="00C30DB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  <w:r w:rsidRPr="00C30DB1">
              <w:rPr>
                <w:rFonts w:ascii="Calibri" w:eastAsia="Calibri" w:hAnsi="Calibri" w:cs="Times New Roman"/>
              </w:rPr>
              <w:t>возраст более 60 лет</w:t>
            </w:r>
          </w:p>
          <w:p w:rsidR="00C30DB1" w:rsidRPr="00C30DB1" w:rsidRDefault="00C30DB1" w:rsidP="00C30DB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  <w:r w:rsidRPr="00C30DB1">
              <w:rPr>
                <w:rFonts w:ascii="Calibri" w:eastAsia="Calibri" w:hAnsi="Calibri" w:cs="Times New Roman"/>
              </w:rPr>
              <w:t>острая дыхательная недостаточность (число дыхательных</w:t>
            </w:r>
            <w:proofErr w:type="gramStart"/>
            <w:r w:rsidRPr="00C30DB1">
              <w:rPr>
                <w:rFonts w:ascii="Calibri" w:eastAsia="Calibri" w:hAnsi="Calibri" w:cs="Times New Roman"/>
              </w:rPr>
              <w:t>.</w:t>
            </w:r>
            <w:proofErr w:type="gramEnd"/>
            <w:r w:rsidRPr="00C30DB1"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 w:rsidRPr="00C30DB1">
              <w:rPr>
                <w:rFonts w:ascii="Calibri" w:eastAsia="Calibri" w:hAnsi="Calibri" w:cs="Times New Roman"/>
              </w:rPr>
              <w:t>д</w:t>
            </w:r>
            <w:proofErr w:type="gramEnd"/>
            <w:r w:rsidRPr="00C30DB1">
              <w:rPr>
                <w:rFonts w:ascii="Calibri" w:eastAsia="Calibri" w:hAnsi="Calibri" w:cs="Times New Roman"/>
              </w:rPr>
              <w:t>вижений более 22 в мин.,</w:t>
            </w:r>
          </w:p>
          <w:p w:rsidR="00C30DB1" w:rsidRPr="00C30DB1" w:rsidRDefault="00C30DB1" w:rsidP="00C30DB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  <w:r w:rsidRPr="00C30DB1">
              <w:rPr>
                <w:rFonts w:ascii="Calibri" w:eastAsia="Calibri" w:hAnsi="Calibri" w:cs="Times New Roman"/>
              </w:rPr>
              <w:t xml:space="preserve">острая сосудистая  недостаточность, </w:t>
            </w:r>
          </w:p>
          <w:p w:rsidR="00C30DB1" w:rsidRPr="00C30DB1" w:rsidRDefault="00C30DB1" w:rsidP="00C30DB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  <w:r w:rsidRPr="00C30DB1">
              <w:rPr>
                <w:rFonts w:ascii="Calibri" w:eastAsia="Calibri" w:hAnsi="Calibri" w:cs="Times New Roman"/>
              </w:rPr>
              <w:t xml:space="preserve">спутанное  сознание;     </w:t>
            </w:r>
          </w:p>
          <w:p w:rsidR="00C30DB1" w:rsidRPr="00C30DB1" w:rsidRDefault="00C30DB1" w:rsidP="00C30DB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  <w:r w:rsidRPr="00C30DB1">
              <w:rPr>
                <w:rFonts w:ascii="Calibri" w:eastAsia="Calibri" w:hAnsi="Calibri" w:cs="Times New Roman"/>
              </w:rPr>
              <w:t>внелегочные очаги инфекции;</w:t>
            </w:r>
          </w:p>
          <w:p w:rsidR="00C30DB1" w:rsidRPr="00C30DB1" w:rsidRDefault="00C30DB1" w:rsidP="00C30DB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  <w:r w:rsidRPr="00C30DB1">
              <w:rPr>
                <w:rFonts w:ascii="Calibri" w:eastAsia="Calibri" w:hAnsi="Calibri" w:cs="Times New Roman"/>
              </w:rPr>
              <w:t xml:space="preserve">  значительные отклонения лабораторных данных (лейкопения менее 4-10x9, лейкоцитоз более  25-30)  </w:t>
            </w:r>
          </w:p>
          <w:p w:rsidR="00C30DB1" w:rsidRPr="00C30DB1" w:rsidRDefault="00C30DB1" w:rsidP="00C30DB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  <w:r w:rsidRPr="00C30DB1">
              <w:rPr>
                <w:rFonts w:ascii="Calibri" w:eastAsia="Calibri" w:hAnsi="Calibri" w:cs="Times New Roman"/>
              </w:rPr>
              <w:t xml:space="preserve">гипоксемия;     </w:t>
            </w:r>
          </w:p>
          <w:p w:rsidR="00C30DB1" w:rsidRPr="00C30DB1" w:rsidRDefault="00C30DB1" w:rsidP="00C30DB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  <w:r w:rsidRPr="00C30DB1">
              <w:rPr>
                <w:rFonts w:ascii="Calibri" w:eastAsia="Calibri" w:hAnsi="Calibri" w:cs="Times New Roman"/>
              </w:rPr>
              <w:t xml:space="preserve">снижение функции почек, печени    </w:t>
            </w:r>
          </w:p>
          <w:p w:rsidR="00C30DB1" w:rsidRPr="00C30DB1" w:rsidRDefault="00C30DB1" w:rsidP="00C30DB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  <w:r w:rsidRPr="00C30DB1">
              <w:rPr>
                <w:rFonts w:ascii="Calibri" w:eastAsia="Calibri" w:hAnsi="Calibri" w:cs="Times New Roman"/>
              </w:rPr>
              <w:t xml:space="preserve">поражение более 1 сегмента </w:t>
            </w:r>
          </w:p>
          <w:p w:rsidR="00C30DB1" w:rsidRPr="00C30DB1" w:rsidRDefault="00C30DB1" w:rsidP="00C30DB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  <w:r w:rsidRPr="00C30DB1">
              <w:rPr>
                <w:rFonts w:ascii="Calibri" w:eastAsia="Calibri" w:hAnsi="Calibri" w:cs="Times New Roman"/>
              </w:rPr>
              <w:t xml:space="preserve">признаки септицемии;              </w:t>
            </w:r>
          </w:p>
          <w:p w:rsidR="00C30DB1" w:rsidRPr="00C30DB1" w:rsidRDefault="00C30DB1" w:rsidP="00C30DB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  <w:r w:rsidRPr="00C30DB1">
              <w:rPr>
                <w:rFonts w:ascii="Calibri" w:eastAsia="Calibri" w:hAnsi="Calibri" w:cs="Times New Roman"/>
              </w:rPr>
              <w:t>атипичные пневмонии или развившиеся на фоне   иммунодефицитных состояний</w:t>
            </w:r>
          </w:p>
          <w:p w:rsidR="00C30DB1" w:rsidRPr="00C30DB1" w:rsidRDefault="00C30DB1" w:rsidP="00C30DB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  <w:r w:rsidRPr="00C30DB1">
              <w:rPr>
                <w:rFonts w:ascii="Calibri" w:eastAsia="Calibri" w:hAnsi="Calibri" w:cs="Times New Roman"/>
              </w:rPr>
              <w:t>хронические бронхолегочные заболевания</w:t>
            </w:r>
          </w:p>
          <w:p w:rsidR="00C30DB1" w:rsidRPr="00C30DB1" w:rsidRDefault="00C30DB1" w:rsidP="00C30DB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30DB1">
              <w:rPr>
                <w:rFonts w:ascii="Calibri" w:eastAsia="Calibri" w:hAnsi="Calibri" w:cs="Times New Roman"/>
              </w:rPr>
              <w:t>сахарный диабет, заболевания крови, ИБС и другие тяжелые соматические заболевания</w:t>
            </w:r>
          </w:p>
        </w:tc>
      </w:tr>
      <w:tr w:rsidR="00C30DB1" w:rsidRPr="00C30DB1" w:rsidTr="00C30DB1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DB1" w:rsidRPr="00C30DB1" w:rsidRDefault="00C30DB1" w:rsidP="00C30DB1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30DB1">
              <w:rPr>
                <w:rFonts w:ascii="Calibri" w:eastAsia="Calibri" w:hAnsi="Calibri" w:cs="Times New Roman"/>
              </w:rPr>
              <w:t> Бронхиальная астма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DB1" w:rsidRPr="00C30DB1" w:rsidRDefault="00C30DB1" w:rsidP="00C30DB1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  <w:r w:rsidRPr="00C30DB1">
              <w:rPr>
                <w:rFonts w:ascii="Calibri" w:eastAsia="Calibri" w:hAnsi="Calibri" w:cs="Times New Roman"/>
              </w:rPr>
              <w:t>астматический статус</w:t>
            </w:r>
          </w:p>
          <w:p w:rsidR="00C30DB1" w:rsidRPr="00C30DB1" w:rsidRDefault="00C30DB1" w:rsidP="00C30DB1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  <w:r w:rsidRPr="00C30DB1">
              <w:rPr>
                <w:rFonts w:ascii="Calibri" w:eastAsia="Calibri" w:hAnsi="Calibri" w:cs="Times New Roman"/>
              </w:rPr>
              <w:t>обострение астмы 3-4 ступени</w:t>
            </w:r>
          </w:p>
          <w:p w:rsidR="00C30DB1" w:rsidRPr="00C30DB1" w:rsidRDefault="00C30DB1" w:rsidP="00C30DB1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30DB1">
              <w:rPr>
                <w:rFonts w:ascii="Calibri" w:eastAsia="Calibri" w:hAnsi="Calibri" w:cs="Times New Roman"/>
              </w:rPr>
              <w:t>передозировка симпатомиметиков</w:t>
            </w:r>
          </w:p>
        </w:tc>
      </w:tr>
      <w:tr w:rsidR="00C30DB1" w:rsidRPr="00C30DB1" w:rsidTr="00C30DB1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DB1" w:rsidRPr="00C30DB1" w:rsidRDefault="00C30DB1" w:rsidP="00C30DB1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  <w:r w:rsidRPr="00C30DB1">
              <w:rPr>
                <w:rFonts w:ascii="Calibri" w:eastAsia="Calibri" w:hAnsi="Calibri" w:cs="Times New Roman"/>
              </w:rPr>
              <w:t>Хронический бронхит</w:t>
            </w:r>
          </w:p>
          <w:p w:rsidR="00C30DB1" w:rsidRPr="00C30DB1" w:rsidRDefault="00C30DB1" w:rsidP="00C30DB1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30DB1">
              <w:rPr>
                <w:rFonts w:ascii="Calibri" w:eastAsia="Calibri" w:hAnsi="Calibri" w:cs="Times New Roman"/>
              </w:rPr>
              <w:t>ХОБЛ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DB1" w:rsidRPr="00C30DB1" w:rsidRDefault="00C30DB1" w:rsidP="00C30DB1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  <w:r w:rsidRPr="00C30DB1">
              <w:rPr>
                <w:rFonts w:ascii="Calibri" w:eastAsia="Calibri" w:hAnsi="Calibri" w:cs="Times New Roman"/>
              </w:rPr>
              <w:t>острая дыхательная недостаточность</w:t>
            </w:r>
          </w:p>
          <w:p w:rsidR="00C30DB1" w:rsidRPr="00C30DB1" w:rsidRDefault="00C30DB1" w:rsidP="00C30DB1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  <w:r w:rsidRPr="00C30DB1">
              <w:rPr>
                <w:rFonts w:ascii="Calibri" w:eastAsia="Calibri" w:hAnsi="Calibri" w:cs="Times New Roman"/>
              </w:rPr>
              <w:t>выраженный бронхообструктивный синдром (2-3 стадия)</w:t>
            </w:r>
          </w:p>
          <w:p w:rsidR="00C30DB1" w:rsidRPr="00C30DB1" w:rsidRDefault="00C30DB1" w:rsidP="00C30DB1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30DB1">
              <w:rPr>
                <w:rFonts w:ascii="Calibri" w:eastAsia="Calibri" w:hAnsi="Calibri" w:cs="Times New Roman"/>
              </w:rPr>
              <w:t>декомпенсация легочного сердца</w:t>
            </w:r>
          </w:p>
        </w:tc>
      </w:tr>
      <w:tr w:rsidR="00C30DB1" w:rsidRPr="00C30DB1" w:rsidTr="00C30DB1">
        <w:trPr>
          <w:tblCellSpacing w:w="0" w:type="dxa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DB1" w:rsidRPr="00C30DB1" w:rsidRDefault="00C30DB1" w:rsidP="00C30DB1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30DB1">
              <w:rPr>
                <w:rFonts w:ascii="Calibri" w:eastAsia="Calibri" w:hAnsi="Calibri" w:cs="Times New Roman"/>
              </w:rPr>
              <w:t>Плеврит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DB1" w:rsidRPr="00C30DB1" w:rsidRDefault="00C30DB1" w:rsidP="00C30DB1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  <w:r w:rsidRPr="00C30DB1">
              <w:rPr>
                <w:rFonts w:ascii="Calibri" w:eastAsia="Calibri" w:hAnsi="Calibri" w:cs="Times New Roman"/>
              </w:rPr>
              <w:t>экссудативный</w:t>
            </w:r>
          </w:p>
          <w:p w:rsidR="00C30DB1" w:rsidRPr="00C30DB1" w:rsidRDefault="00C30DB1" w:rsidP="00C30DB1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  <w:r w:rsidRPr="00C30DB1">
              <w:rPr>
                <w:rFonts w:ascii="Calibri" w:eastAsia="Calibri" w:hAnsi="Calibri" w:cs="Times New Roman"/>
              </w:rPr>
              <w:t>на фоне онкопатологии</w:t>
            </w:r>
          </w:p>
          <w:p w:rsidR="00C30DB1" w:rsidRPr="00C30DB1" w:rsidRDefault="00C30DB1" w:rsidP="00C30DB1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30DB1">
              <w:rPr>
                <w:rFonts w:ascii="Calibri" w:eastAsia="Calibri" w:hAnsi="Calibri" w:cs="Times New Roman"/>
              </w:rPr>
              <w:t>с выраженным болевым синдромом</w:t>
            </w:r>
          </w:p>
        </w:tc>
      </w:tr>
    </w:tbl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Терапия</w:t>
      </w:r>
    </w:p>
    <w:tbl>
      <w:tblPr>
        <w:tblW w:w="826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1"/>
        <w:gridCol w:w="5063"/>
      </w:tblGrid>
      <w:tr w:rsidR="00C30DB1" w:rsidRPr="00C30DB1" w:rsidTr="00C30DB1">
        <w:trPr>
          <w:tblCellSpacing w:w="0" w:type="dxa"/>
        </w:trPr>
        <w:tc>
          <w:tcPr>
            <w:tcW w:w="3201" w:type="dxa"/>
            <w:hideMark/>
          </w:tcPr>
          <w:p w:rsidR="00C30DB1" w:rsidRPr="00C30DB1" w:rsidRDefault="00C30DB1" w:rsidP="00C30DB1">
            <w:pPr>
              <w:numPr>
                <w:ilvl w:val="0"/>
                <w:numId w:val="20"/>
              </w:numPr>
              <w:spacing w:before="100" w:beforeAutospacing="1" w:after="24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30DB1">
              <w:rPr>
                <w:rFonts w:ascii="Calibri" w:eastAsia="Calibri" w:hAnsi="Calibri" w:cs="Times New Roman"/>
              </w:rPr>
              <w:t> Аллергические заболевания (реакции)</w:t>
            </w:r>
          </w:p>
        </w:tc>
        <w:tc>
          <w:tcPr>
            <w:tcW w:w="5063" w:type="dxa"/>
            <w:hideMark/>
          </w:tcPr>
          <w:p w:rsidR="00C30DB1" w:rsidRPr="00C30DB1" w:rsidRDefault="00C30DB1" w:rsidP="00C30DB1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  <w:r w:rsidRPr="00C30DB1">
              <w:rPr>
                <w:rFonts w:ascii="Calibri" w:eastAsia="Calibri" w:hAnsi="Calibri" w:cs="Times New Roman"/>
              </w:rPr>
              <w:t>Анафилактический шок</w:t>
            </w:r>
          </w:p>
          <w:p w:rsidR="00C30DB1" w:rsidRPr="00C30DB1" w:rsidRDefault="00C30DB1" w:rsidP="00C30DB1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  <w:r w:rsidRPr="00C30DB1">
              <w:rPr>
                <w:rFonts w:ascii="Calibri" w:eastAsia="Calibri" w:hAnsi="Calibri" w:cs="Times New Roman"/>
              </w:rPr>
              <w:t>Отек Квинке</w:t>
            </w:r>
          </w:p>
          <w:p w:rsidR="00C30DB1" w:rsidRPr="00C30DB1" w:rsidRDefault="00C30DB1" w:rsidP="00C30DB1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  <w:r w:rsidRPr="00C30DB1">
              <w:rPr>
                <w:rFonts w:ascii="Calibri" w:eastAsia="Calibri" w:hAnsi="Calibri" w:cs="Times New Roman"/>
              </w:rPr>
              <w:t>Синдром Лаела</w:t>
            </w:r>
          </w:p>
          <w:p w:rsidR="00C30DB1" w:rsidRPr="00C30DB1" w:rsidRDefault="00C30DB1" w:rsidP="00C30DB1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  <w:r w:rsidRPr="00C30DB1">
              <w:rPr>
                <w:rFonts w:ascii="Calibri" w:eastAsia="Calibri" w:hAnsi="Calibri" w:cs="Times New Roman"/>
              </w:rPr>
              <w:lastRenderedPageBreak/>
              <w:t>Аллергический отек дыхательных путей</w:t>
            </w:r>
          </w:p>
          <w:p w:rsidR="00C30DB1" w:rsidRPr="00C30DB1" w:rsidRDefault="00C30DB1" w:rsidP="00C30DB1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  <w:r w:rsidRPr="00C30DB1">
              <w:rPr>
                <w:rFonts w:ascii="Calibri" w:eastAsia="Calibri" w:hAnsi="Calibri" w:cs="Times New Roman"/>
              </w:rPr>
              <w:t>Генерализованнпя крапивница</w:t>
            </w:r>
          </w:p>
          <w:p w:rsidR="00C30DB1" w:rsidRPr="00C30DB1" w:rsidRDefault="00C30DB1" w:rsidP="00C30DB1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30DB1">
              <w:rPr>
                <w:rFonts w:ascii="Calibri" w:eastAsia="Calibri" w:hAnsi="Calibri" w:cs="Times New Roman"/>
              </w:rPr>
              <w:t>Синдром Стивенса-Джонсона</w:t>
            </w:r>
          </w:p>
        </w:tc>
      </w:tr>
      <w:tr w:rsidR="00C30DB1" w:rsidRPr="00C30DB1" w:rsidTr="00C30DB1">
        <w:trPr>
          <w:tblCellSpacing w:w="0" w:type="dxa"/>
        </w:trPr>
        <w:tc>
          <w:tcPr>
            <w:tcW w:w="8264" w:type="dxa"/>
            <w:gridSpan w:val="2"/>
            <w:hideMark/>
          </w:tcPr>
          <w:p w:rsidR="00C30DB1" w:rsidRPr="00C30DB1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proofErr w:type="gramStart"/>
            <w:r w:rsidRPr="00C30DB1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Заболевание почек, не требующие хирургического лечения, с ХПН 2-3 ст. ,</w:t>
            </w:r>
            <w:proofErr w:type="gramEnd"/>
          </w:p>
          <w:p w:rsidR="00C30DB1" w:rsidRPr="00C30DB1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DB1">
              <w:rPr>
                <w:rFonts w:ascii="Times New Roman" w:eastAsia="Times New Roman" w:hAnsi="Times New Roman" w:cs="Times New Roman"/>
                <w:sz w:val="24"/>
                <w:szCs w:val="24"/>
              </w:rPr>
              <w:t>3. Сахарный диабет, декомпенсация (кетоацидоз, гипогликемия)</w:t>
            </w:r>
          </w:p>
        </w:tc>
      </w:tr>
    </w:tbl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Гастроэнтерология</w:t>
      </w:r>
    </w:p>
    <w:tbl>
      <w:tblPr>
        <w:tblW w:w="818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5"/>
        <w:gridCol w:w="4384"/>
      </w:tblGrid>
      <w:tr w:rsidR="00C30DB1" w:rsidRPr="00C30DB1" w:rsidTr="00C30DB1">
        <w:trPr>
          <w:tblCellSpacing w:w="0" w:type="dxa"/>
        </w:trPr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DB1" w:rsidRPr="00C30DB1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DB1">
              <w:rPr>
                <w:rFonts w:ascii="Times New Roman" w:eastAsia="Times New Roman" w:hAnsi="Times New Roman" w:cs="Times New Roman"/>
                <w:sz w:val="24"/>
                <w:szCs w:val="24"/>
              </w:rPr>
              <w:t>Нозологическая форма</w:t>
            </w:r>
          </w:p>
        </w:tc>
        <w:tc>
          <w:tcPr>
            <w:tcW w:w="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DB1" w:rsidRPr="00C30DB1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DB1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Показания для экстренной госпитализации</w:t>
            </w:r>
          </w:p>
        </w:tc>
      </w:tr>
      <w:tr w:rsidR="00C30DB1" w:rsidRPr="00C30DB1" w:rsidTr="00C30DB1">
        <w:trPr>
          <w:tblCellSpacing w:w="0" w:type="dxa"/>
        </w:trPr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DB1" w:rsidRPr="00C30DB1" w:rsidRDefault="00C30DB1" w:rsidP="00C30DB1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  <w:r w:rsidRPr="00C30DB1">
              <w:rPr>
                <w:rFonts w:ascii="Calibri" w:eastAsia="Calibri" w:hAnsi="Calibri" w:cs="Times New Roman"/>
              </w:rPr>
              <w:t>Эзофагит, гастрит, дуоденит</w:t>
            </w:r>
          </w:p>
          <w:p w:rsidR="00C30DB1" w:rsidRPr="00C30DB1" w:rsidRDefault="00C30DB1" w:rsidP="00C30DB1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  <w:r w:rsidRPr="00C30DB1">
              <w:rPr>
                <w:rFonts w:ascii="Calibri" w:eastAsia="Calibri" w:hAnsi="Calibri" w:cs="Times New Roman"/>
              </w:rPr>
              <w:t xml:space="preserve">Язвенная болезнь  желудка </w:t>
            </w:r>
          </w:p>
          <w:p w:rsidR="00C30DB1" w:rsidRPr="00C30DB1" w:rsidRDefault="00C30DB1" w:rsidP="00C30DB1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  <w:r w:rsidRPr="00C30DB1">
              <w:rPr>
                <w:rFonts w:ascii="Calibri" w:eastAsia="Calibri" w:hAnsi="Calibri" w:cs="Times New Roman"/>
              </w:rPr>
              <w:t>Язвенная болезнь 12 перстной кишки</w:t>
            </w:r>
          </w:p>
          <w:p w:rsidR="00C30DB1" w:rsidRPr="00C30DB1" w:rsidRDefault="00C30DB1" w:rsidP="00C30DB1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  <w:r w:rsidRPr="00C30DB1">
              <w:rPr>
                <w:rFonts w:ascii="Calibri" w:eastAsia="Calibri" w:hAnsi="Calibri" w:cs="Times New Roman"/>
              </w:rPr>
              <w:t>Хронический энтероколит</w:t>
            </w:r>
          </w:p>
          <w:p w:rsidR="00C30DB1" w:rsidRPr="00C30DB1" w:rsidRDefault="00C30DB1" w:rsidP="00C30DB1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  <w:r w:rsidRPr="00C30DB1">
              <w:rPr>
                <w:rFonts w:ascii="Calibri" w:eastAsia="Calibri" w:hAnsi="Calibri" w:cs="Times New Roman"/>
              </w:rPr>
              <w:t>Неспецифический язвенный колит</w:t>
            </w:r>
          </w:p>
          <w:p w:rsidR="00C30DB1" w:rsidRPr="00C30DB1" w:rsidRDefault="00C30DB1" w:rsidP="00C30DB1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30DB1">
              <w:rPr>
                <w:rFonts w:ascii="Calibri" w:eastAsia="Calibri" w:hAnsi="Calibri" w:cs="Times New Roman"/>
              </w:rPr>
              <w:t>Болезнь Крона</w:t>
            </w:r>
          </w:p>
        </w:tc>
        <w:tc>
          <w:tcPr>
            <w:tcW w:w="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DB1" w:rsidRPr="00C30DB1" w:rsidRDefault="00C30DB1" w:rsidP="00C30DB1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  <w:r w:rsidRPr="00C30DB1">
              <w:rPr>
                <w:rFonts w:ascii="Calibri" w:eastAsia="Calibri" w:hAnsi="Calibri" w:cs="Times New Roman"/>
              </w:rPr>
              <w:t>Угроза кровотечения</w:t>
            </w:r>
          </w:p>
          <w:p w:rsidR="00C30DB1" w:rsidRPr="00C30DB1" w:rsidRDefault="00C30DB1" w:rsidP="00C30DB1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  <w:r w:rsidRPr="00C30DB1">
              <w:rPr>
                <w:rFonts w:ascii="Calibri" w:eastAsia="Calibri" w:hAnsi="Calibri" w:cs="Times New Roman"/>
              </w:rPr>
              <w:t xml:space="preserve">Выраженный болевой синдром </w:t>
            </w:r>
          </w:p>
          <w:p w:rsidR="00C30DB1" w:rsidRPr="00C30DB1" w:rsidRDefault="00C30DB1" w:rsidP="00C30DB1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  <w:r w:rsidRPr="00C30DB1">
              <w:rPr>
                <w:rFonts w:ascii="Calibri" w:eastAsia="Calibri" w:hAnsi="Calibri" w:cs="Times New Roman"/>
              </w:rPr>
              <w:t>Выраженный диспептический синдром</w:t>
            </w:r>
          </w:p>
          <w:p w:rsidR="00C30DB1" w:rsidRPr="00C30DB1" w:rsidRDefault="00C30DB1" w:rsidP="00C30DB1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  <w:r w:rsidRPr="00C30DB1">
              <w:rPr>
                <w:rFonts w:ascii="Calibri" w:eastAsia="Calibri" w:hAnsi="Calibri" w:cs="Times New Roman"/>
              </w:rPr>
              <w:t>Выраженные электролитные нарушения</w:t>
            </w:r>
          </w:p>
          <w:p w:rsidR="00C30DB1" w:rsidRPr="00C30DB1" w:rsidRDefault="00C30DB1" w:rsidP="00C30DB1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30DB1">
              <w:rPr>
                <w:rFonts w:ascii="Calibri" w:eastAsia="Calibri" w:hAnsi="Calibri" w:cs="Times New Roman"/>
              </w:rPr>
              <w:t>Выраженная гиповолемия</w:t>
            </w:r>
          </w:p>
        </w:tc>
      </w:tr>
      <w:tr w:rsidR="00C30DB1" w:rsidRPr="00C30DB1" w:rsidTr="00C30DB1">
        <w:trPr>
          <w:tblCellSpacing w:w="0" w:type="dxa"/>
        </w:trPr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DB1" w:rsidRPr="00C30DB1" w:rsidRDefault="00C30DB1" w:rsidP="00C30DB1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  <w:r w:rsidRPr="00C30DB1">
              <w:rPr>
                <w:rFonts w:ascii="Calibri" w:eastAsia="Calibri" w:hAnsi="Calibri" w:cs="Times New Roman"/>
              </w:rPr>
              <w:t>Хронический холецистит</w:t>
            </w:r>
          </w:p>
          <w:p w:rsidR="00C30DB1" w:rsidRPr="00C30DB1" w:rsidRDefault="00C30DB1" w:rsidP="00C30DB1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30DB1">
              <w:rPr>
                <w:rFonts w:ascii="Calibri" w:eastAsia="Calibri" w:hAnsi="Calibri" w:cs="Times New Roman"/>
              </w:rPr>
              <w:t>Хронический панкреатит</w:t>
            </w:r>
          </w:p>
        </w:tc>
        <w:tc>
          <w:tcPr>
            <w:tcW w:w="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DB1" w:rsidRPr="00C30DB1" w:rsidRDefault="00C30DB1" w:rsidP="00C30DB1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  <w:r w:rsidRPr="00C30DB1">
              <w:rPr>
                <w:rFonts w:ascii="Calibri" w:eastAsia="Calibri" w:hAnsi="Calibri" w:cs="Times New Roman"/>
              </w:rPr>
              <w:t xml:space="preserve">Выраженный болевой синдром </w:t>
            </w:r>
          </w:p>
          <w:p w:rsidR="00C30DB1" w:rsidRPr="00C30DB1" w:rsidRDefault="00C30DB1" w:rsidP="00C30DB1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  <w:r w:rsidRPr="00C30DB1">
              <w:rPr>
                <w:rFonts w:ascii="Calibri" w:eastAsia="Calibri" w:hAnsi="Calibri" w:cs="Times New Roman"/>
              </w:rPr>
              <w:t>Выраженный диспептический синдром</w:t>
            </w:r>
          </w:p>
          <w:p w:rsidR="00C30DB1" w:rsidRPr="00C30DB1" w:rsidRDefault="00C30DB1" w:rsidP="00C30DB1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  <w:r w:rsidRPr="00C30DB1">
              <w:rPr>
                <w:rFonts w:ascii="Calibri" w:eastAsia="Calibri" w:hAnsi="Calibri" w:cs="Times New Roman"/>
              </w:rPr>
              <w:t>Выраженные электролитные нарушения</w:t>
            </w:r>
          </w:p>
          <w:p w:rsidR="00C30DB1" w:rsidRPr="00C30DB1" w:rsidRDefault="00C30DB1" w:rsidP="00C30DB1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30DB1">
              <w:rPr>
                <w:rFonts w:ascii="Calibri" w:eastAsia="Calibri" w:hAnsi="Calibri" w:cs="Times New Roman"/>
              </w:rPr>
              <w:t>Выраженная гиповолемия</w:t>
            </w:r>
          </w:p>
        </w:tc>
      </w:tr>
      <w:tr w:rsidR="00C30DB1" w:rsidRPr="00C30DB1" w:rsidTr="00C30DB1">
        <w:trPr>
          <w:tblCellSpacing w:w="0" w:type="dxa"/>
        </w:trPr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DB1" w:rsidRPr="00C30DB1" w:rsidRDefault="00C30DB1" w:rsidP="00C30DB1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  <w:r w:rsidRPr="00C30DB1">
              <w:rPr>
                <w:rFonts w:ascii="Calibri" w:eastAsia="Calibri" w:hAnsi="Calibri" w:cs="Times New Roman"/>
              </w:rPr>
              <w:t>Острый, хронический гепатит (не инфекционный)</w:t>
            </w:r>
          </w:p>
          <w:p w:rsidR="00C30DB1" w:rsidRPr="00C30DB1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DB1">
              <w:rPr>
                <w:rFonts w:ascii="Times New Roman" w:eastAsia="Times New Roman" w:hAnsi="Times New Roman" w:cs="Times New Roman"/>
                <w:sz w:val="24"/>
                <w:szCs w:val="24"/>
              </w:rPr>
              <w:t>10.  Цирроз печени</w:t>
            </w:r>
          </w:p>
        </w:tc>
        <w:tc>
          <w:tcPr>
            <w:tcW w:w="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DB1" w:rsidRPr="00C30DB1" w:rsidRDefault="00C30DB1" w:rsidP="00C30DB1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  <w:r w:rsidRPr="00C30DB1">
              <w:rPr>
                <w:rFonts w:ascii="Calibri" w:eastAsia="Calibri" w:hAnsi="Calibri" w:cs="Times New Roman"/>
              </w:rPr>
              <w:t>Паренхиматозная желтуха впервые с БРБ более 70 мкм/л</w:t>
            </w:r>
          </w:p>
          <w:p w:rsidR="00C30DB1" w:rsidRPr="00C30DB1" w:rsidRDefault="00C30DB1" w:rsidP="00C30DB1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  <w:r w:rsidRPr="00C30DB1">
              <w:rPr>
                <w:rFonts w:ascii="Calibri" w:eastAsia="Calibri" w:hAnsi="Calibri" w:cs="Times New Roman"/>
              </w:rPr>
              <w:t>Напряженный асцит</w:t>
            </w:r>
          </w:p>
          <w:p w:rsidR="00C30DB1" w:rsidRPr="00C30DB1" w:rsidRDefault="00C30DB1" w:rsidP="00C30DB1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  <w:r w:rsidRPr="00C30DB1">
              <w:rPr>
                <w:rFonts w:ascii="Calibri" w:eastAsia="Calibri" w:hAnsi="Calibri" w:cs="Times New Roman"/>
              </w:rPr>
              <w:t>Печеночная энцефалопатия 3-4 стадия</w:t>
            </w:r>
          </w:p>
          <w:p w:rsidR="00C30DB1" w:rsidRPr="00C30DB1" w:rsidRDefault="00C30DB1" w:rsidP="00C30DB1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30DB1">
              <w:rPr>
                <w:rFonts w:ascii="Calibri" w:eastAsia="Calibri" w:hAnsi="Calibri" w:cs="Times New Roman"/>
              </w:rPr>
              <w:t>Угроза кровотечения</w:t>
            </w:r>
          </w:p>
        </w:tc>
      </w:tr>
      <w:tr w:rsidR="00C30DB1" w:rsidRPr="00C30DB1" w:rsidTr="00C30DB1">
        <w:trPr>
          <w:tblCellSpacing w:w="0" w:type="dxa"/>
        </w:trPr>
        <w:tc>
          <w:tcPr>
            <w:tcW w:w="81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DB1" w:rsidRPr="00C30DB1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DB1">
              <w:rPr>
                <w:rFonts w:ascii="Times New Roman" w:eastAsia="Times New Roman" w:hAnsi="Times New Roman" w:cs="Times New Roman"/>
                <w:sz w:val="24"/>
                <w:szCs w:val="24"/>
              </w:rPr>
              <w:t>11.  Интенсивный абдоминальный или выраженный диспептический синдром неясного генеза после исключения хирургом острой  хирургичесой патологии</w:t>
            </w:r>
          </w:p>
        </w:tc>
      </w:tr>
      <w:tr w:rsidR="00C30DB1" w:rsidRPr="00C30DB1" w:rsidTr="00C30DB1">
        <w:trPr>
          <w:tblCellSpacing w:w="0" w:type="dxa"/>
        </w:trPr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DB1" w:rsidRPr="00C30DB1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DB1">
              <w:rPr>
                <w:rFonts w:ascii="Times New Roman" w:eastAsia="Times New Roman" w:hAnsi="Times New Roman" w:cs="Times New Roman"/>
                <w:sz w:val="24"/>
                <w:szCs w:val="24"/>
              </w:rPr>
              <w:t>12.  Анемия  тяжелой степени тяжести</w:t>
            </w:r>
          </w:p>
        </w:tc>
        <w:tc>
          <w:tcPr>
            <w:tcW w:w="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DB1" w:rsidRPr="00C30DB1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DB1">
              <w:rPr>
                <w:rFonts w:ascii="Times New Roman" w:eastAsia="Times New Roman" w:hAnsi="Times New Roman" w:cs="Times New Roman"/>
                <w:sz w:val="24"/>
                <w:szCs w:val="24"/>
              </w:rPr>
              <w:t>Гемоглобин менее 55 г/л</w:t>
            </w:r>
          </w:p>
        </w:tc>
      </w:tr>
      <w:tr w:rsidR="00C30DB1" w:rsidRPr="00C30DB1" w:rsidTr="00C30DB1">
        <w:trPr>
          <w:tblCellSpacing w:w="0" w:type="dxa"/>
        </w:trPr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DB1" w:rsidRPr="00C30DB1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DB1">
              <w:rPr>
                <w:rFonts w:ascii="Times New Roman" w:eastAsia="Times New Roman" w:hAnsi="Times New Roman" w:cs="Times New Roman"/>
                <w:sz w:val="24"/>
                <w:szCs w:val="24"/>
              </w:rPr>
              <w:t>13.  Лейкозы</w:t>
            </w:r>
          </w:p>
        </w:tc>
        <w:tc>
          <w:tcPr>
            <w:tcW w:w="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DB1" w:rsidRPr="00C30DB1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DB1">
              <w:rPr>
                <w:rFonts w:ascii="Times New Roman" w:eastAsia="Times New Roman" w:hAnsi="Times New Roman" w:cs="Times New Roman"/>
                <w:sz w:val="24"/>
                <w:szCs w:val="24"/>
              </w:rPr>
              <w:t>Бластный криз</w:t>
            </w:r>
          </w:p>
        </w:tc>
      </w:tr>
      <w:tr w:rsidR="00C30DB1" w:rsidRPr="00C30DB1" w:rsidTr="00C30DB1">
        <w:trPr>
          <w:tblCellSpacing w:w="0" w:type="dxa"/>
        </w:trPr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DB1" w:rsidRPr="00C30DB1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DB1">
              <w:rPr>
                <w:rFonts w:ascii="Times New Roman" w:eastAsia="Times New Roman" w:hAnsi="Times New Roman" w:cs="Times New Roman"/>
                <w:sz w:val="24"/>
                <w:szCs w:val="24"/>
              </w:rPr>
              <w:t>14.  Тромбоцитопения</w:t>
            </w:r>
          </w:p>
        </w:tc>
        <w:tc>
          <w:tcPr>
            <w:tcW w:w="4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DB1" w:rsidRPr="00C30DB1" w:rsidRDefault="00C30DB1" w:rsidP="00C30DB1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  <w:r w:rsidRPr="00C30DB1">
              <w:rPr>
                <w:rFonts w:ascii="Calibri" w:eastAsia="Calibri" w:hAnsi="Calibri" w:cs="Times New Roman"/>
              </w:rPr>
              <w:t>Тромбоциты менее 20-30</w:t>
            </w:r>
          </w:p>
          <w:p w:rsidR="00C30DB1" w:rsidRPr="00C30DB1" w:rsidRDefault="00C30DB1" w:rsidP="00C30DB1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30DB1">
              <w:rPr>
                <w:rFonts w:ascii="Calibri" w:eastAsia="Calibri" w:hAnsi="Calibri" w:cs="Times New Roman"/>
              </w:rPr>
              <w:t>Выраженный гемморагический синдром</w:t>
            </w:r>
          </w:p>
        </w:tc>
      </w:tr>
    </w:tbl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госпитализации по экстренным показаниям осуществляется при   угрозе жизни больного при острой (экстренной) хирургической патологии и  состояниях, требующих неотложных лечебно-диагностических мероприятий и (или) круглосуточного наблюдения.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 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C30DB1" w:rsidRPr="00C30DB1" w:rsidRDefault="00C30DB1" w:rsidP="00C30DB1">
      <w:pPr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eastAsia="ru-RU"/>
        </w:rPr>
      </w:pPr>
      <w:r w:rsidRPr="00C30DB1">
        <w:rPr>
          <w:rFonts w:ascii="Calibri" w:eastAsia="Calibri" w:hAnsi="Calibri" w:cs="Times New Roman"/>
          <w:b/>
          <w:bCs/>
          <w:i/>
          <w:iCs/>
        </w:rPr>
        <w:br w:type="page"/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 Показания для плановой госпитализации в круглосуточный стационар</w:t>
      </w:r>
    </w:p>
    <w:p w:rsidR="00C30DB1" w:rsidRPr="00C30DB1" w:rsidRDefault="00C30DB1" w:rsidP="00C30DB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 w:rsidRPr="00C30DB1">
        <w:rPr>
          <w:rFonts w:ascii="Calibri" w:eastAsia="Calibri" w:hAnsi="Calibri" w:cs="Times New Roman"/>
        </w:rPr>
        <w:t> невозможность проведения лечебных мероприятий в амбулаторно-поликлинических условиях;</w:t>
      </w:r>
    </w:p>
    <w:p w:rsidR="00C30DB1" w:rsidRPr="00C30DB1" w:rsidRDefault="00C30DB1" w:rsidP="00C30DB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 w:rsidRPr="00C30DB1">
        <w:rPr>
          <w:rFonts w:ascii="Calibri" w:eastAsia="Calibri" w:hAnsi="Calibri" w:cs="Times New Roman"/>
        </w:rPr>
        <w:t> невозможность проведения диагностических мероприятий в амбулаторно-поликлинических условиях;</w:t>
      </w:r>
    </w:p>
    <w:p w:rsidR="00C30DB1" w:rsidRPr="00C30DB1" w:rsidRDefault="00C30DB1" w:rsidP="00C30DB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 w:rsidRPr="00C30DB1">
        <w:rPr>
          <w:rFonts w:ascii="Calibri" w:eastAsia="Calibri" w:hAnsi="Calibri" w:cs="Times New Roman"/>
        </w:rPr>
        <w:t>необходимость постоянного врачебного наблюдения не менее 3-х раз в сутки;</w:t>
      </w:r>
    </w:p>
    <w:p w:rsidR="00C30DB1" w:rsidRPr="00C30DB1" w:rsidRDefault="00C30DB1" w:rsidP="00C30DB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 w:rsidRPr="00C30DB1">
        <w:rPr>
          <w:rFonts w:ascii="Calibri" w:eastAsia="Calibri" w:hAnsi="Calibri" w:cs="Times New Roman"/>
        </w:rPr>
        <w:t> необходимость круглосуточного выполнения лечебных процедур не менее 3-х раз в сутки;</w:t>
      </w:r>
    </w:p>
    <w:p w:rsidR="00C30DB1" w:rsidRPr="00C30DB1" w:rsidRDefault="00C30DB1" w:rsidP="00C30DB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 w:rsidRPr="00C30DB1">
        <w:rPr>
          <w:rFonts w:ascii="Calibri" w:eastAsia="Calibri" w:hAnsi="Calibri" w:cs="Times New Roman"/>
        </w:rPr>
        <w:t> изоляция по эпидемиологическим показаниям;</w:t>
      </w:r>
    </w:p>
    <w:p w:rsidR="00C30DB1" w:rsidRPr="00C30DB1" w:rsidRDefault="00C30DB1" w:rsidP="00C30DB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 w:rsidRPr="00C30DB1">
        <w:rPr>
          <w:rFonts w:ascii="Calibri" w:eastAsia="Calibri" w:hAnsi="Calibri" w:cs="Times New Roman"/>
        </w:rPr>
        <w:t> угроза для здоровья и жизни окружающих;</w:t>
      </w:r>
    </w:p>
    <w:p w:rsidR="00C30DB1" w:rsidRPr="00C30DB1" w:rsidRDefault="00C30DB1" w:rsidP="00C30DB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 w:rsidRPr="00C30DB1">
        <w:rPr>
          <w:rFonts w:ascii="Calibri" w:eastAsia="Calibri" w:hAnsi="Calibri" w:cs="Times New Roman"/>
        </w:rPr>
        <w:t> осложненная беременность и роды;</w:t>
      </w:r>
    </w:p>
    <w:p w:rsidR="00C30DB1" w:rsidRPr="00C30DB1" w:rsidRDefault="00C30DB1" w:rsidP="00C30DB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 w:rsidRPr="00C30DB1">
        <w:rPr>
          <w:rFonts w:ascii="Calibri" w:eastAsia="Calibri" w:hAnsi="Calibri" w:cs="Times New Roman"/>
        </w:rPr>
        <w:t> территориальная отдаленность больного от стационара (с учетом потенциально возможного ухудшения);</w:t>
      </w:r>
    </w:p>
    <w:p w:rsidR="00C30DB1" w:rsidRPr="00C30DB1" w:rsidRDefault="00C30DB1" w:rsidP="00C30DB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 w:rsidRPr="00C30DB1">
        <w:rPr>
          <w:rFonts w:ascii="Calibri" w:eastAsia="Calibri" w:hAnsi="Calibri" w:cs="Times New Roman"/>
        </w:rPr>
        <w:t xml:space="preserve"> неэффективность амбулаторного лечения у часто и длительно </w:t>
      </w:r>
      <w:proofErr w:type="gramStart"/>
      <w:r w:rsidRPr="00C30DB1">
        <w:rPr>
          <w:rFonts w:ascii="Calibri" w:eastAsia="Calibri" w:hAnsi="Calibri" w:cs="Times New Roman"/>
        </w:rPr>
        <w:t>болеющих</w:t>
      </w:r>
      <w:proofErr w:type="gramEnd"/>
      <w:r w:rsidRPr="00C30DB1">
        <w:rPr>
          <w:rFonts w:ascii="Calibri" w:eastAsia="Calibri" w:hAnsi="Calibri" w:cs="Times New Roman"/>
        </w:rPr>
        <w:t>.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отсутствуют состояния угрожающие жизни больного и/или  состояния, требующие неотложных лечебно-диагностических мероприятий и  круглосуточного наблюдения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0DB1" w:rsidRPr="00C30DB1" w:rsidRDefault="00C30DB1" w:rsidP="00C30DB1">
      <w:pPr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eastAsia="ru-RU"/>
        </w:rPr>
      </w:pPr>
      <w:r w:rsidRPr="00C30DB1">
        <w:rPr>
          <w:rFonts w:ascii="Calibri" w:eastAsia="Calibri" w:hAnsi="Calibri" w:cs="Times New Roman"/>
          <w:b/>
          <w:bCs/>
          <w:i/>
          <w:iCs/>
        </w:rPr>
        <w:br w:type="page"/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 Показания для плановой госпитализации в дневной стационар</w:t>
      </w:r>
    </w:p>
    <w:p w:rsidR="00C30DB1" w:rsidRPr="00C30DB1" w:rsidRDefault="00C30DB1" w:rsidP="00C30DB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 w:rsidRPr="00C30DB1">
        <w:rPr>
          <w:rFonts w:ascii="Calibri" w:eastAsia="Calibri" w:hAnsi="Calibri" w:cs="Times New Roman"/>
        </w:rPr>
        <w:t>продолжение (завершение) курса лечения, назначенного в круглосуточном стационаре, в состоянии не требующего наблюдения в вечернее и ночное время, в условиях активного стационарного режима;</w:t>
      </w:r>
    </w:p>
    <w:p w:rsidR="00C30DB1" w:rsidRPr="00C30DB1" w:rsidRDefault="00C30DB1" w:rsidP="00C30DB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 w:rsidRPr="00C30DB1">
        <w:rPr>
          <w:rFonts w:ascii="Calibri" w:eastAsia="Calibri" w:hAnsi="Calibri" w:cs="Times New Roman"/>
        </w:rPr>
        <w:t>проведение сложных диагностических мероприятий, невозможных в амбулаторно-поликлинических условиях и не требующих круглосуточного наблюдения;</w:t>
      </w:r>
    </w:p>
    <w:p w:rsidR="00C30DB1" w:rsidRPr="00C30DB1" w:rsidRDefault="00C30DB1" w:rsidP="00C30DB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 w:rsidRPr="00C30DB1">
        <w:rPr>
          <w:rFonts w:ascii="Calibri" w:eastAsia="Calibri" w:hAnsi="Calibri" w:cs="Times New Roman"/>
        </w:rPr>
        <w:t>наличие острого или обострения хронического заболевания, при отсутствии показаний к госпитализации в круглосуточный стационар и необходимости проведения лечебных мероприятий не более 3-х раз в сутки;</w:t>
      </w:r>
    </w:p>
    <w:p w:rsidR="00C30DB1" w:rsidRPr="00C30DB1" w:rsidRDefault="00C30DB1" w:rsidP="00C30DB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 w:rsidRPr="00C30DB1">
        <w:rPr>
          <w:rFonts w:ascii="Calibri" w:eastAsia="Calibri" w:hAnsi="Calibri" w:cs="Times New Roman"/>
        </w:rPr>
        <w:t>необходимость проведения реабилитационных мероприятий, невозможных в амбулаторно-поликлинических условиях;</w:t>
      </w:r>
    </w:p>
    <w:p w:rsidR="00C30DB1" w:rsidRPr="00C30DB1" w:rsidRDefault="00C30DB1" w:rsidP="00C30DB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 w:rsidRPr="00C30DB1">
        <w:rPr>
          <w:rFonts w:ascii="Calibri" w:eastAsia="Calibri" w:hAnsi="Calibri" w:cs="Times New Roman"/>
        </w:rPr>
        <w:t>наличие сочетанной патологии у больного, требующей корректировки лечения, в состоянии, не требующего наблюдения в вечернее и ночное время;</w:t>
      </w:r>
    </w:p>
    <w:p w:rsidR="00C30DB1" w:rsidRPr="00C30DB1" w:rsidRDefault="00C30DB1" w:rsidP="00C30DB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 w:rsidRPr="00C30DB1">
        <w:rPr>
          <w:rFonts w:ascii="Calibri" w:eastAsia="Calibri" w:hAnsi="Calibri" w:cs="Times New Roman"/>
        </w:rPr>
        <w:t>невозможность госпитализации в круглосуточный стационар в ситуациях, зависящих от больного (кормящие матери, маленькие дети и другие семейные обстоятельства) и не требующего постельного режима.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0DB1" w:rsidRPr="00C30DB1" w:rsidRDefault="00C30DB1" w:rsidP="00C30DB1">
      <w:pPr>
        <w:rPr>
          <w:rFonts w:ascii="Calibri" w:eastAsia="Calibri" w:hAnsi="Calibri" w:cs="Times New Roman"/>
          <w:sz w:val="28"/>
          <w:szCs w:val="28"/>
        </w:rPr>
      </w:pPr>
      <w:r w:rsidRPr="00C30DB1">
        <w:rPr>
          <w:rFonts w:ascii="Calibri" w:eastAsia="Calibri" w:hAnsi="Calibri" w:cs="Times New Roman"/>
          <w:sz w:val="28"/>
          <w:szCs w:val="28"/>
        </w:rPr>
        <w:br w:type="page"/>
      </w:r>
    </w:p>
    <w:p w:rsidR="00C30DB1" w:rsidRPr="00C30DB1" w:rsidRDefault="00C30DB1" w:rsidP="00C30DB1">
      <w:pPr>
        <w:spacing w:before="100" w:beforeAutospacing="1" w:after="100" w:afterAutospacing="1" w:line="240" w:lineRule="auto"/>
        <w:ind w:left="360"/>
        <w:jc w:val="center"/>
        <w:rPr>
          <w:rFonts w:ascii="Calibri" w:eastAsia="Calibri" w:hAnsi="Calibri" w:cs="Times New Roman"/>
          <w:sz w:val="28"/>
          <w:szCs w:val="28"/>
        </w:rPr>
      </w:pPr>
      <w:r w:rsidRPr="00C30DB1">
        <w:rPr>
          <w:rFonts w:ascii="Calibri" w:eastAsia="Calibri" w:hAnsi="Calibri" w:cs="Times New Roman"/>
          <w:sz w:val="28"/>
          <w:szCs w:val="28"/>
        </w:rPr>
        <w:lastRenderedPageBreak/>
        <w:t>Порядок госпитализации больного в стационар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>2.1 Экстренная госпитализация осуществляется незамедлительно независимо от наличия или отсутствия паспорта, полиса и результатов обследования на амбулаторном этапе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Плановая госпитализация осуществляется при наличии у больного паспорта, полиса и необходимого объема обследования, выполненного на амбулаторном этапе (Приложение  2)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При отсутствии у больного, поступающего на плановую госпитализацию, необходимого обследования, она откладывается и больному рекомендуется выполнить необходимые исследования в амбулаторных условиях,  с информированного согласия больным обследоваться на платной основе.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При отсутствии у планового больного медицинского полиса, врач объясняет ему, что необходимо сделать для получения полиса, при отказе получать полис с информированного согласия больного его обследование и лечение проводятся на платной основе.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          Срок ожидания плановой госпитализации не должен превышать 1 месяца.</w:t>
      </w:r>
    </w:p>
    <w:p w:rsidR="00C30DB1" w:rsidRPr="00C30DB1" w:rsidRDefault="00C30DB1" w:rsidP="00C30DB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0DB1" w:rsidRPr="00C30DB1" w:rsidRDefault="00C30DB1" w:rsidP="00C30DB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0DB1" w:rsidRPr="00C30DB1" w:rsidRDefault="00C30DB1" w:rsidP="00C30DB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0DB1" w:rsidRPr="00C30DB1" w:rsidRDefault="00C30DB1" w:rsidP="00C30DB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0DB1" w:rsidRPr="00C30DB1" w:rsidRDefault="00C30DB1" w:rsidP="00C30DB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0DB1" w:rsidRPr="00C30DB1" w:rsidRDefault="00C30DB1" w:rsidP="00C30DB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0DB1" w:rsidRPr="00C30DB1" w:rsidRDefault="00C30DB1" w:rsidP="00C30DB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0DB1" w:rsidRPr="00C30DB1" w:rsidRDefault="00C30DB1" w:rsidP="00C30DB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Calibri" w:eastAsia="Calibri" w:hAnsi="Calibri" w:cs="Times New Roman"/>
        </w:rPr>
        <w:br w:type="page"/>
      </w:r>
    </w:p>
    <w:p w:rsidR="00C30DB1" w:rsidRPr="00C30DB1" w:rsidRDefault="00C30DB1" w:rsidP="00C30D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C30DB1" w:rsidRPr="00C30DB1" w:rsidRDefault="00C30DB1" w:rsidP="00C30D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Объем минимального обследования на амбулаторном этапе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Кардиология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общий анализ крови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общий анализ мочи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крови на RW (1 раз в год)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>- биохимические анализы крови (в зависимости от нозологии) (1 раз в год)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флюорография грудной клетки (1 раз в год)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ЭКГ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Гастроэнтерология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общий анализ крови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общий анализ мочи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копрограмма (энтерит, синдром раздраженного кишечника, язвенный колит, болезнь оперированного желудка)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>- АЛТ, ACT, ФПП - (гепатит, цирроз печени)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>- амилаза (диастаза) - (панкреатит, ПХЭС)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флюорография грудной клетки (1 раз в год)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фиброгастроскопия (1 раз в год)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УЗИ (при заболеваниях печени, поджелудочной железы, кишечника) (1 раз в год)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фиброколоноскопия (при энтеритах, язвенных колитах, </w:t>
      </w:r>
      <w:proofErr w:type="gramStart"/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>с-м</w:t>
      </w:r>
      <w:proofErr w:type="gramEnd"/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раздраженного кишечника) (1 раз в год)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ирригоскопия (при энтеритах, язвенных колитах, </w:t>
      </w:r>
      <w:proofErr w:type="gramStart"/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>с-м</w:t>
      </w:r>
      <w:proofErr w:type="gramEnd"/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раздраженного кишечника) (1 раз в год)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ЭКГ - у лиц, старше 50 лет с болевым синдромом и сочетанием с ИБС, ГБ (1 раз в год)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консультация гинеколога - женщинам с болевым абдоминальным синдромом неясного генеза. (1 раз в год)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Пульмонология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общий анализ крови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общий анализ мочи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клинический анализ мокроты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бакпосев мокроты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>- микроскопия мокроты на ВК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крови на RW (1 раз в год)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флюорография (рентгенография) в 2-х проекциях (1 раз в год)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спирометрия, пикфлуометрия (бронхиальная астма)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ЭКГ (1 раз в год)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газов крови (бронхообструктивный синдром - при возможности)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Эндокринология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общий анализ крови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общий анализ мочи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сахар крови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крови на RW (1 раз в год)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мочевина крови (сахарный диабет, тиреотоксикоз)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>- ацетон мочи (сахарный диабет)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>- функциональные пробы печени (сахарный диабет, тиреотоксикоз)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флюорография грудной клетки (1 раз в год)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ЭКГ (1 раз в год)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осмотр гинеколога (женщин) (1 раз в год)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рентгенография турецкого седла (заболевания гипоталамо-гипофизарной области)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Неврология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общий анализ крови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общий анализ мочи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анализ крови на RW (1 раз в год)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сахар крови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флюорография грудной клетки (1 раз в год)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ЭКГ (1 раз в год)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осмотр гинеколога (женщин) (1 раз в год)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>- эхоэнцефалограмма (при поражении ЦНС) (1 раз в год)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>- электроэхоэнцефалограмма (при эпилепсии) (1 раз в год)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Гинекология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общий анализ крови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общий анализ мочи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крови на RW (1 раз в год)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обследования на заболевания, передающиеся половым путем (хламидии, гонорея, трихомонады, уреоплазмы и т.п.) - при воспалительных заболеваниях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>- биоптат из полости матки на цитогистологическое и бактериологическое исследование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УЗИ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крови на железо сыворотки (анемии беременных, миома)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>- биохимический анализ крови (функциональные пробы печени, почек, свертывающей системы) при гестозах 1-2 половины беременности и миоме тела матки, эндометриозе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флюорография грудной клетки (1 раз в год)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Хирургия (урология, травматология, нейрохирургия, челюстно-лицевая и абдоминальная хирургия)</w:t>
      </w:r>
    </w:p>
    <w:tbl>
      <w:tblPr>
        <w:tblW w:w="805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5"/>
        <w:gridCol w:w="2709"/>
        <w:gridCol w:w="2667"/>
      </w:tblGrid>
      <w:tr w:rsidR="00C30DB1" w:rsidRPr="00C30DB1" w:rsidTr="00C30DB1">
        <w:trPr>
          <w:tblCellSpacing w:w="0" w:type="dxa"/>
        </w:trPr>
        <w:tc>
          <w:tcPr>
            <w:tcW w:w="80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DB1" w:rsidRPr="00C30DB1" w:rsidRDefault="00C30DB1" w:rsidP="00C30D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D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C30DB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и срок обследования в зависимости от предполагаемого лечения</w:t>
            </w:r>
          </w:p>
        </w:tc>
      </w:tr>
      <w:tr w:rsidR="00C30DB1" w:rsidRPr="00C30DB1" w:rsidTr="00C30DB1">
        <w:trPr>
          <w:tblCellSpacing w:w="0" w:type="dxa"/>
        </w:trPr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DB1" w:rsidRPr="00C30DB1" w:rsidRDefault="00C30DB1" w:rsidP="00C30D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DB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Консервативное лечение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DB1" w:rsidRPr="00C30DB1" w:rsidRDefault="00C30DB1" w:rsidP="00C30D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Операция под </w:t>
            </w:r>
            <w:proofErr w:type="gramStart"/>
            <w:r w:rsidRPr="00C30DB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местной</w:t>
            </w:r>
            <w:proofErr w:type="gramEnd"/>
          </w:p>
          <w:p w:rsidR="00C30DB1" w:rsidRPr="00C30DB1" w:rsidRDefault="00C30DB1" w:rsidP="00C30D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DB1">
              <w:rPr>
                <w:rFonts w:ascii="Times New Roman" w:eastAsia="Times New Roman" w:hAnsi="Times New Roman" w:cs="Times New Roman"/>
                <w:sz w:val="24"/>
                <w:szCs w:val="24"/>
              </w:rPr>
              <w:t>анестезией</w:t>
            </w:r>
          </w:p>
        </w:tc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DB1" w:rsidRPr="00C30DB1" w:rsidRDefault="00C30DB1" w:rsidP="00C30D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DB1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Операция под наркозом</w:t>
            </w:r>
          </w:p>
        </w:tc>
      </w:tr>
      <w:tr w:rsidR="00C30DB1" w:rsidRPr="00C30DB1" w:rsidTr="00C30DB1">
        <w:trPr>
          <w:tblCellSpacing w:w="0" w:type="dxa"/>
        </w:trPr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DB1" w:rsidRPr="00C30DB1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DB1">
              <w:rPr>
                <w:rFonts w:ascii="Times New Roman" w:eastAsia="Times New Roman" w:hAnsi="Times New Roman" w:cs="Times New Roman"/>
                <w:sz w:val="24"/>
                <w:szCs w:val="24"/>
              </w:rPr>
              <w:t>1.  Общий анализ кров</w:t>
            </w:r>
            <w:proofErr w:type="gramStart"/>
            <w:r w:rsidRPr="00C30DB1"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C30DB1">
              <w:rPr>
                <w:rFonts w:ascii="Times New Roman" w:eastAsia="Times New Roman" w:hAnsi="Times New Roman" w:cs="Times New Roman"/>
                <w:sz w:val="24"/>
                <w:szCs w:val="24"/>
              </w:rPr>
              <w:t>не &gt;1 нед),</w:t>
            </w:r>
          </w:p>
          <w:p w:rsidR="00C30DB1" w:rsidRPr="00C30DB1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 Время свёртывания </w:t>
            </w:r>
            <w:r w:rsidRPr="00C30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кров</w:t>
            </w:r>
            <w:proofErr w:type="gramStart"/>
            <w:r w:rsidRPr="00C30DB1"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C30DB1">
              <w:rPr>
                <w:rFonts w:ascii="Times New Roman" w:eastAsia="Times New Roman" w:hAnsi="Times New Roman" w:cs="Times New Roman"/>
                <w:sz w:val="24"/>
                <w:szCs w:val="24"/>
              </w:rPr>
              <w:t>не &gt;1 нед),</w:t>
            </w:r>
          </w:p>
          <w:p w:rsidR="00C30DB1" w:rsidRPr="00C30DB1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DB1">
              <w:rPr>
                <w:rFonts w:ascii="Times New Roman" w:eastAsia="Times New Roman" w:hAnsi="Times New Roman" w:cs="Times New Roman"/>
                <w:sz w:val="24"/>
                <w:szCs w:val="24"/>
              </w:rPr>
              <w:t>3.  Длительность кровотечени</w:t>
            </w:r>
            <w:proofErr w:type="gramStart"/>
            <w:r w:rsidRPr="00C30DB1">
              <w:rPr>
                <w:rFonts w:ascii="Times New Roman" w:eastAsia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C30DB1">
              <w:rPr>
                <w:rFonts w:ascii="Times New Roman" w:eastAsia="Times New Roman" w:hAnsi="Times New Roman" w:cs="Times New Roman"/>
                <w:sz w:val="24"/>
                <w:szCs w:val="24"/>
              </w:rPr>
              <w:t>не &gt;1 нед); </w:t>
            </w:r>
          </w:p>
          <w:p w:rsidR="00C30DB1" w:rsidRPr="00C30DB1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DB1">
              <w:rPr>
                <w:rFonts w:ascii="Times New Roman" w:eastAsia="Times New Roman" w:hAnsi="Times New Roman" w:cs="Times New Roman"/>
                <w:sz w:val="24"/>
                <w:szCs w:val="24"/>
              </w:rPr>
              <w:t>4.  Общий анализ моч</w:t>
            </w:r>
            <w:proofErr w:type="gramStart"/>
            <w:r w:rsidRPr="00C30DB1"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C30DB1">
              <w:rPr>
                <w:rFonts w:ascii="Times New Roman" w:eastAsia="Times New Roman" w:hAnsi="Times New Roman" w:cs="Times New Roman"/>
                <w:sz w:val="24"/>
                <w:szCs w:val="24"/>
              </w:rPr>
              <w:t>не &gt;1 нед),</w:t>
            </w:r>
          </w:p>
          <w:p w:rsidR="00C30DB1" w:rsidRPr="00C30DB1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DB1">
              <w:rPr>
                <w:rFonts w:ascii="Times New Roman" w:eastAsia="Times New Roman" w:hAnsi="Times New Roman" w:cs="Times New Roman"/>
                <w:sz w:val="24"/>
                <w:szCs w:val="24"/>
              </w:rPr>
              <w:t>5.  ПТ</w:t>
            </w:r>
            <w:proofErr w:type="gramStart"/>
            <w:r w:rsidRPr="00C30DB1"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C30DB1">
              <w:rPr>
                <w:rFonts w:ascii="Times New Roman" w:eastAsia="Times New Roman" w:hAnsi="Times New Roman" w:cs="Times New Roman"/>
                <w:sz w:val="24"/>
                <w:szCs w:val="24"/>
              </w:rPr>
              <w:t>не &gt;1 нед),</w:t>
            </w:r>
          </w:p>
          <w:p w:rsidR="00C30DB1" w:rsidRPr="00C30DB1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DB1">
              <w:rPr>
                <w:rFonts w:ascii="Times New Roman" w:eastAsia="Times New Roman" w:hAnsi="Times New Roman" w:cs="Times New Roman"/>
                <w:sz w:val="24"/>
                <w:szCs w:val="24"/>
              </w:rPr>
              <w:t>6.  Сахар кров</w:t>
            </w:r>
            <w:proofErr w:type="gramStart"/>
            <w:r w:rsidRPr="00C30DB1"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C30DB1">
              <w:rPr>
                <w:rFonts w:ascii="Times New Roman" w:eastAsia="Times New Roman" w:hAnsi="Times New Roman" w:cs="Times New Roman"/>
                <w:sz w:val="24"/>
                <w:szCs w:val="24"/>
              </w:rPr>
              <w:t>не &gt;1 нед)</w:t>
            </w:r>
          </w:p>
          <w:p w:rsidR="00C30DB1" w:rsidRPr="00C30DB1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DB1">
              <w:rPr>
                <w:rFonts w:ascii="Times New Roman" w:eastAsia="Times New Roman" w:hAnsi="Times New Roman" w:cs="Times New Roman"/>
                <w:sz w:val="24"/>
                <w:szCs w:val="24"/>
              </w:rPr>
              <w:t>7.  ЭК</w:t>
            </w:r>
            <w:proofErr w:type="gramStart"/>
            <w:r w:rsidRPr="00C30DB1">
              <w:rPr>
                <w:rFonts w:ascii="Times New Roman" w:eastAsia="Times New Roman" w:hAnsi="Times New Roman" w:cs="Times New Roman"/>
                <w:sz w:val="24"/>
                <w:szCs w:val="24"/>
              </w:rPr>
              <w:t>Г(</w:t>
            </w:r>
            <w:proofErr w:type="gramEnd"/>
            <w:r w:rsidRPr="00C30DB1">
              <w:rPr>
                <w:rFonts w:ascii="Times New Roman" w:eastAsia="Times New Roman" w:hAnsi="Times New Roman" w:cs="Times New Roman"/>
                <w:sz w:val="24"/>
                <w:szCs w:val="24"/>
              </w:rPr>
              <w:t>не &gt;1 нед); </w:t>
            </w:r>
          </w:p>
          <w:p w:rsidR="00C30DB1" w:rsidRPr="00C30DB1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DB1">
              <w:rPr>
                <w:rFonts w:ascii="Times New Roman" w:eastAsia="Times New Roman" w:hAnsi="Times New Roman" w:cs="Times New Roman"/>
                <w:sz w:val="24"/>
                <w:szCs w:val="24"/>
              </w:rPr>
              <w:t>8.  Заключение терапевта (педиатра) (не &gt;1 нед)</w:t>
            </w:r>
          </w:p>
          <w:p w:rsidR="00C30DB1" w:rsidRPr="00C30DB1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 RW(не &gt;1 </w:t>
            </w:r>
            <w:proofErr w:type="gramStart"/>
            <w:r w:rsidRPr="00C30DB1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proofErr w:type="gramEnd"/>
            <w:r w:rsidRPr="00C30DB1">
              <w:rPr>
                <w:rFonts w:ascii="Times New Roman" w:eastAsia="Times New Roman" w:hAnsi="Times New Roman" w:cs="Times New Roman"/>
                <w:sz w:val="24"/>
                <w:szCs w:val="24"/>
              </w:rPr>
              <w:t>); </w:t>
            </w:r>
          </w:p>
          <w:p w:rsidR="00C30DB1" w:rsidRPr="00C30DB1" w:rsidRDefault="00C30DB1" w:rsidP="00C30DB1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  <w:r w:rsidRPr="00C30DB1">
              <w:rPr>
                <w:rFonts w:ascii="Calibri" w:eastAsia="Calibri" w:hAnsi="Calibri" w:cs="Times New Roman"/>
              </w:rPr>
              <w:t xml:space="preserve">Заключение флюорографии (не более 1 года) </w:t>
            </w:r>
          </w:p>
          <w:p w:rsidR="00C30DB1" w:rsidRPr="00C30DB1" w:rsidRDefault="00C30DB1" w:rsidP="00C30DB1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  <w:r w:rsidRPr="00C30DB1">
              <w:rPr>
                <w:rFonts w:ascii="Calibri" w:eastAsia="Calibri" w:hAnsi="Calibri" w:cs="Times New Roman"/>
              </w:rPr>
              <w:t>Заключение специалистов (по показаниям) (не &gt;1 нед)</w:t>
            </w:r>
          </w:p>
          <w:p w:rsidR="00C30DB1" w:rsidRPr="00C30DB1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D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30DB1" w:rsidRPr="00C30DB1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D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DB1" w:rsidRPr="00C30DB1" w:rsidRDefault="00C30DB1" w:rsidP="00C30DB1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  <w:r w:rsidRPr="00C30DB1">
              <w:rPr>
                <w:rFonts w:ascii="Calibri" w:eastAsia="Calibri" w:hAnsi="Calibri" w:cs="Times New Roman"/>
              </w:rPr>
              <w:lastRenderedPageBreak/>
              <w:t>Общий анализ крови + тромбоциты (не &gt;1 нед)</w:t>
            </w:r>
          </w:p>
          <w:p w:rsidR="00C30DB1" w:rsidRPr="00C30DB1" w:rsidRDefault="00C30DB1" w:rsidP="00C30DB1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  <w:r w:rsidRPr="00C30DB1">
              <w:rPr>
                <w:rFonts w:ascii="Calibri" w:eastAsia="Calibri" w:hAnsi="Calibri" w:cs="Times New Roman"/>
              </w:rPr>
              <w:t xml:space="preserve">Общий анализ </w:t>
            </w:r>
            <w:r w:rsidRPr="00C30DB1">
              <w:rPr>
                <w:rFonts w:ascii="Calibri" w:eastAsia="Calibri" w:hAnsi="Calibri" w:cs="Times New Roman"/>
              </w:rPr>
              <w:lastRenderedPageBreak/>
              <w:t>моч</w:t>
            </w:r>
            <w:proofErr w:type="gramStart"/>
            <w:r w:rsidRPr="00C30DB1">
              <w:rPr>
                <w:rFonts w:ascii="Calibri" w:eastAsia="Calibri" w:hAnsi="Calibri" w:cs="Times New Roman"/>
              </w:rPr>
              <w:t>и(</w:t>
            </w:r>
            <w:proofErr w:type="gramEnd"/>
            <w:r w:rsidRPr="00C30DB1">
              <w:rPr>
                <w:rFonts w:ascii="Calibri" w:eastAsia="Calibri" w:hAnsi="Calibri" w:cs="Times New Roman"/>
              </w:rPr>
              <w:t xml:space="preserve">не &gt;1 нед), </w:t>
            </w:r>
          </w:p>
          <w:p w:rsidR="00C30DB1" w:rsidRPr="00C30DB1" w:rsidRDefault="00C30DB1" w:rsidP="00C30DB1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  <w:r w:rsidRPr="00C30DB1">
              <w:rPr>
                <w:rFonts w:ascii="Calibri" w:eastAsia="Calibri" w:hAnsi="Calibri" w:cs="Times New Roman"/>
              </w:rPr>
              <w:t>ПТИ, (не &gt;1 нед)</w:t>
            </w:r>
          </w:p>
          <w:p w:rsidR="00C30DB1" w:rsidRPr="00C30DB1" w:rsidRDefault="00C30DB1" w:rsidP="00C30DB1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  <w:proofErr w:type="gramStart"/>
            <w:r w:rsidRPr="00C30DB1">
              <w:rPr>
                <w:rFonts w:ascii="Calibri" w:eastAsia="Calibri" w:hAnsi="Calibri" w:cs="Times New Roman"/>
              </w:rPr>
              <w:t>C</w:t>
            </w:r>
            <w:proofErr w:type="gramEnd"/>
            <w:r w:rsidRPr="00C30DB1">
              <w:rPr>
                <w:rFonts w:ascii="Calibri" w:eastAsia="Calibri" w:hAnsi="Calibri" w:cs="Times New Roman"/>
              </w:rPr>
              <w:t>ахар крови (не &gt;1 нед)</w:t>
            </w:r>
          </w:p>
          <w:p w:rsidR="00C30DB1" w:rsidRPr="00C30DB1" w:rsidRDefault="00C30DB1" w:rsidP="00C30DB1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  <w:r w:rsidRPr="00C30DB1">
              <w:rPr>
                <w:rFonts w:ascii="Calibri" w:eastAsia="Calibri" w:hAnsi="Calibri" w:cs="Times New Roman"/>
              </w:rPr>
              <w:t>Общий билирубин и фракци</w:t>
            </w:r>
            <w:proofErr w:type="gramStart"/>
            <w:r w:rsidRPr="00C30DB1">
              <w:rPr>
                <w:rFonts w:ascii="Calibri" w:eastAsia="Calibri" w:hAnsi="Calibri" w:cs="Times New Roman"/>
              </w:rPr>
              <w:t>и(</w:t>
            </w:r>
            <w:proofErr w:type="gramEnd"/>
            <w:r w:rsidRPr="00C30DB1">
              <w:rPr>
                <w:rFonts w:ascii="Calibri" w:eastAsia="Calibri" w:hAnsi="Calibri" w:cs="Times New Roman"/>
              </w:rPr>
              <w:t>не &gt;1 нед),</w:t>
            </w:r>
          </w:p>
          <w:p w:rsidR="00C30DB1" w:rsidRPr="00C30DB1" w:rsidRDefault="00C30DB1" w:rsidP="00C30DB1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  <w:r w:rsidRPr="00C30DB1">
              <w:rPr>
                <w:rFonts w:ascii="Calibri" w:eastAsia="Calibri" w:hAnsi="Calibri" w:cs="Times New Roman"/>
              </w:rPr>
              <w:t> АСТ, АЛ</w:t>
            </w:r>
            <w:proofErr w:type="gramStart"/>
            <w:r w:rsidRPr="00C30DB1">
              <w:rPr>
                <w:rFonts w:ascii="Calibri" w:eastAsia="Calibri" w:hAnsi="Calibri" w:cs="Times New Roman"/>
              </w:rPr>
              <w:t>Т(</w:t>
            </w:r>
            <w:proofErr w:type="gramEnd"/>
            <w:r w:rsidRPr="00C30DB1">
              <w:rPr>
                <w:rFonts w:ascii="Calibri" w:eastAsia="Calibri" w:hAnsi="Calibri" w:cs="Times New Roman"/>
              </w:rPr>
              <w:t>не &gt;1 нед),</w:t>
            </w:r>
          </w:p>
          <w:p w:rsidR="00C30DB1" w:rsidRPr="00C30DB1" w:rsidRDefault="00C30DB1" w:rsidP="00C30DB1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  <w:r w:rsidRPr="00C30DB1">
              <w:rPr>
                <w:rFonts w:ascii="Calibri" w:eastAsia="Calibri" w:hAnsi="Calibri" w:cs="Times New Roman"/>
              </w:rPr>
              <w:t> креатинин, мочевина (не более 1 нед)</w:t>
            </w:r>
          </w:p>
          <w:p w:rsidR="00C30DB1" w:rsidRPr="00C30DB1" w:rsidRDefault="00C30DB1" w:rsidP="00C30DB1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  <w:r w:rsidRPr="00C30DB1">
              <w:rPr>
                <w:rFonts w:ascii="Calibri" w:eastAsia="Calibri" w:hAnsi="Calibri" w:cs="Times New Roman"/>
              </w:rPr>
              <w:t>ЭК</w:t>
            </w:r>
            <w:proofErr w:type="gramStart"/>
            <w:r w:rsidRPr="00C30DB1">
              <w:rPr>
                <w:rFonts w:ascii="Calibri" w:eastAsia="Calibri" w:hAnsi="Calibri" w:cs="Times New Roman"/>
              </w:rPr>
              <w:t>Г(</w:t>
            </w:r>
            <w:proofErr w:type="gramEnd"/>
            <w:r w:rsidRPr="00C30DB1">
              <w:rPr>
                <w:rFonts w:ascii="Calibri" w:eastAsia="Calibri" w:hAnsi="Calibri" w:cs="Times New Roman"/>
              </w:rPr>
              <w:t xml:space="preserve">не &gt;1 нед);  </w:t>
            </w:r>
          </w:p>
          <w:p w:rsidR="00C30DB1" w:rsidRPr="00C30DB1" w:rsidRDefault="00C30DB1" w:rsidP="00C30DB1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  <w:r w:rsidRPr="00C30DB1">
              <w:rPr>
                <w:rFonts w:ascii="Calibri" w:eastAsia="Calibri" w:hAnsi="Calibri" w:cs="Times New Roman"/>
              </w:rPr>
              <w:t>Заключение терапевта (педиатра) (не &gt;1 нед)</w:t>
            </w:r>
          </w:p>
          <w:p w:rsidR="00C30DB1" w:rsidRPr="00C30DB1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DB1">
              <w:rPr>
                <w:rFonts w:ascii="Times New Roman" w:eastAsia="Times New Roman" w:hAnsi="Times New Roman" w:cs="Times New Roman"/>
                <w:sz w:val="24"/>
                <w:szCs w:val="24"/>
              </w:rPr>
              <w:t>10.RW(не &gt;1 мес.); </w:t>
            </w:r>
          </w:p>
          <w:p w:rsidR="00C30DB1" w:rsidRPr="00C30DB1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DB1">
              <w:rPr>
                <w:rFonts w:ascii="Times New Roman" w:eastAsia="Times New Roman" w:hAnsi="Times New Roman" w:cs="Times New Roman"/>
                <w:sz w:val="24"/>
                <w:szCs w:val="24"/>
              </w:rPr>
              <w:t>11.Заключение флюорографии (не более 1 года)</w:t>
            </w:r>
          </w:p>
          <w:p w:rsidR="00C30DB1" w:rsidRPr="00C30DB1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DB1">
              <w:rPr>
                <w:rFonts w:ascii="Times New Roman" w:eastAsia="Times New Roman" w:hAnsi="Times New Roman" w:cs="Times New Roman"/>
                <w:sz w:val="24"/>
                <w:szCs w:val="24"/>
              </w:rPr>
              <w:t>12.Справка о санации ротовой полост</w:t>
            </w:r>
            <w:proofErr w:type="gramStart"/>
            <w:r w:rsidRPr="00C30DB1"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C30DB1">
              <w:rPr>
                <w:rFonts w:ascii="Times New Roman" w:eastAsia="Times New Roman" w:hAnsi="Times New Roman" w:cs="Times New Roman"/>
                <w:sz w:val="24"/>
                <w:szCs w:val="24"/>
              </w:rPr>
              <w:t>не &gt;1 мес)</w:t>
            </w:r>
          </w:p>
          <w:p w:rsidR="00C30DB1" w:rsidRPr="00C30DB1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DB1">
              <w:rPr>
                <w:rFonts w:ascii="Times New Roman" w:eastAsia="Times New Roman" w:hAnsi="Times New Roman" w:cs="Times New Roman"/>
                <w:sz w:val="24"/>
                <w:szCs w:val="24"/>
              </w:rPr>
              <w:t>13.Анализ крови на ВИЧ, на маркёры гепатитов</w:t>
            </w:r>
            <w:proofErr w:type="gramStart"/>
            <w:r w:rsidRPr="00C30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30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 (не более 1 года)</w:t>
            </w:r>
          </w:p>
          <w:p w:rsidR="00C30DB1" w:rsidRPr="00C30DB1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DB1">
              <w:rPr>
                <w:rFonts w:ascii="Times New Roman" w:eastAsia="Times New Roman" w:hAnsi="Times New Roman" w:cs="Times New Roman"/>
                <w:sz w:val="24"/>
                <w:szCs w:val="24"/>
              </w:rPr>
              <w:t>14.Справка о прививке против гепатита</w:t>
            </w:r>
            <w:proofErr w:type="gramStart"/>
            <w:r w:rsidRPr="00C30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30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(или письменный отказ больного от прививки)</w:t>
            </w:r>
          </w:p>
          <w:p w:rsidR="00C30DB1" w:rsidRPr="00C30DB1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DB1">
              <w:rPr>
                <w:rFonts w:ascii="Times New Roman" w:eastAsia="Times New Roman" w:hAnsi="Times New Roman" w:cs="Times New Roman"/>
                <w:sz w:val="24"/>
                <w:szCs w:val="24"/>
              </w:rPr>
              <w:t>15.Заключение специалистов (по показаниям) (не &gt;1 нед)</w:t>
            </w:r>
          </w:p>
          <w:p w:rsidR="00C30DB1" w:rsidRPr="00C30DB1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DB1">
              <w:rPr>
                <w:rFonts w:ascii="Times New Roman" w:eastAsia="Times New Roman" w:hAnsi="Times New Roman" w:cs="Times New Roman"/>
                <w:sz w:val="24"/>
                <w:szCs w:val="24"/>
              </w:rPr>
              <w:t>16.Догоспитальная подготовка к операции:</w:t>
            </w:r>
          </w:p>
          <w:p w:rsidR="00C30DB1" w:rsidRPr="00C30DB1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D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DB1" w:rsidRPr="00C30DB1" w:rsidRDefault="00C30DB1" w:rsidP="00C30DB1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  <w:r w:rsidRPr="00C30DB1">
              <w:rPr>
                <w:rFonts w:ascii="Calibri" w:eastAsia="Calibri" w:hAnsi="Calibri" w:cs="Times New Roman"/>
              </w:rPr>
              <w:lastRenderedPageBreak/>
              <w:t xml:space="preserve">Общий анализ крови + тромбоциты (не &gt;1 нед)   </w:t>
            </w:r>
          </w:p>
          <w:p w:rsidR="00C30DB1" w:rsidRPr="00C30DB1" w:rsidRDefault="00C30DB1" w:rsidP="00C30DB1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  <w:r w:rsidRPr="00C30DB1">
              <w:rPr>
                <w:rFonts w:ascii="Calibri" w:eastAsia="Calibri" w:hAnsi="Calibri" w:cs="Times New Roman"/>
              </w:rPr>
              <w:lastRenderedPageBreak/>
              <w:t>Общий анализ моч</w:t>
            </w:r>
            <w:proofErr w:type="gramStart"/>
            <w:r w:rsidRPr="00C30DB1">
              <w:rPr>
                <w:rFonts w:ascii="Calibri" w:eastAsia="Calibri" w:hAnsi="Calibri" w:cs="Times New Roman"/>
              </w:rPr>
              <w:t>и(</w:t>
            </w:r>
            <w:proofErr w:type="gramEnd"/>
            <w:r w:rsidRPr="00C30DB1">
              <w:rPr>
                <w:rFonts w:ascii="Calibri" w:eastAsia="Calibri" w:hAnsi="Calibri" w:cs="Times New Roman"/>
              </w:rPr>
              <w:t xml:space="preserve">не &gt;1 нед), </w:t>
            </w:r>
          </w:p>
          <w:p w:rsidR="00C30DB1" w:rsidRPr="00C30DB1" w:rsidRDefault="00C30DB1" w:rsidP="00C30DB1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  <w:r w:rsidRPr="00C30DB1">
              <w:rPr>
                <w:rFonts w:ascii="Calibri" w:eastAsia="Calibri" w:hAnsi="Calibri" w:cs="Times New Roman"/>
              </w:rPr>
              <w:t>ПТ</w:t>
            </w:r>
            <w:proofErr w:type="gramStart"/>
            <w:r w:rsidRPr="00C30DB1">
              <w:rPr>
                <w:rFonts w:ascii="Calibri" w:eastAsia="Calibri" w:hAnsi="Calibri" w:cs="Times New Roman"/>
              </w:rPr>
              <w:t>И(</w:t>
            </w:r>
            <w:proofErr w:type="gramEnd"/>
            <w:r w:rsidRPr="00C30DB1">
              <w:rPr>
                <w:rFonts w:ascii="Calibri" w:eastAsia="Calibri" w:hAnsi="Calibri" w:cs="Times New Roman"/>
              </w:rPr>
              <w:t xml:space="preserve">не &gt;1 нед), </w:t>
            </w:r>
          </w:p>
          <w:p w:rsidR="00C30DB1" w:rsidRPr="00C30DB1" w:rsidRDefault="00C30DB1" w:rsidP="00C30DB1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  <w:r w:rsidRPr="00C30DB1">
              <w:rPr>
                <w:rFonts w:ascii="Calibri" w:eastAsia="Calibri" w:hAnsi="Calibri" w:cs="Times New Roman"/>
              </w:rPr>
              <w:t>сахар крови (не &gt;1 нед)</w:t>
            </w:r>
            <w:proofErr w:type="gramStart"/>
            <w:r w:rsidRPr="00C30DB1">
              <w:rPr>
                <w:rFonts w:ascii="Calibri" w:eastAsia="Calibri" w:hAnsi="Calibri" w:cs="Times New Roman"/>
              </w:rPr>
              <w:t xml:space="preserve"> .</w:t>
            </w:r>
            <w:proofErr w:type="gramEnd"/>
          </w:p>
          <w:p w:rsidR="00C30DB1" w:rsidRPr="00C30DB1" w:rsidRDefault="00C30DB1" w:rsidP="00C30DB1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  <w:r w:rsidRPr="00C30DB1">
              <w:rPr>
                <w:rFonts w:ascii="Calibri" w:eastAsia="Calibri" w:hAnsi="Calibri" w:cs="Times New Roman"/>
              </w:rPr>
              <w:t>Общий билирубин и фракции (не &gt;1 нед),</w:t>
            </w:r>
          </w:p>
          <w:p w:rsidR="00C30DB1" w:rsidRPr="00C30DB1" w:rsidRDefault="00C30DB1" w:rsidP="00C30DB1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  <w:r w:rsidRPr="00C30DB1">
              <w:rPr>
                <w:rFonts w:ascii="Calibri" w:eastAsia="Calibri" w:hAnsi="Calibri" w:cs="Times New Roman"/>
              </w:rPr>
              <w:t> АСТ, АЛ</w:t>
            </w:r>
            <w:proofErr w:type="gramStart"/>
            <w:r w:rsidRPr="00C30DB1">
              <w:rPr>
                <w:rFonts w:ascii="Calibri" w:eastAsia="Calibri" w:hAnsi="Calibri" w:cs="Times New Roman"/>
              </w:rPr>
              <w:t>Т(</w:t>
            </w:r>
            <w:proofErr w:type="gramEnd"/>
            <w:r w:rsidRPr="00C30DB1">
              <w:rPr>
                <w:rFonts w:ascii="Calibri" w:eastAsia="Calibri" w:hAnsi="Calibri" w:cs="Times New Roman"/>
              </w:rPr>
              <w:t xml:space="preserve">не &gt;1 нед), </w:t>
            </w:r>
          </w:p>
          <w:p w:rsidR="00C30DB1" w:rsidRPr="00C30DB1" w:rsidRDefault="00C30DB1" w:rsidP="00C30DB1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  <w:r w:rsidRPr="00C30DB1">
              <w:rPr>
                <w:rFonts w:ascii="Calibri" w:eastAsia="Calibri" w:hAnsi="Calibri" w:cs="Times New Roman"/>
              </w:rPr>
              <w:t xml:space="preserve">Креатинин, мочевина (не &gt;1 нед) </w:t>
            </w:r>
          </w:p>
          <w:p w:rsidR="00C30DB1" w:rsidRPr="00C30DB1" w:rsidRDefault="00C30DB1" w:rsidP="00C30DB1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  <w:r w:rsidRPr="00C30DB1">
              <w:rPr>
                <w:rFonts w:ascii="Calibri" w:eastAsia="Calibri" w:hAnsi="Calibri" w:cs="Times New Roman"/>
              </w:rPr>
              <w:t>Калий, натрий плазм</w:t>
            </w:r>
            <w:proofErr w:type="gramStart"/>
            <w:r w:rsidRPr="00C30DB1">
              <w:rPr>
                <w:rFonts w:ascii="Calibri" w:eastAsia="Calibri" w:hAnsi="Calibri" w:cs="Times New Roman"/>
              </w:rPr>
              <w:t>ы(</w:t>
            </w:r>
            <w:proofErr w:type="gramEnd"/>
            <w:r w:rsidRPr="00C30DB1">
              <w:rPr>
                <w:rFonts w:ascii="Calibri" w:eastAsia="Calibri" w:hAnsi="Calibri" w:cs="Times New Roman"/>
              </w:rPr>
              <w:t xml:space="preserve">не &gt;1 нед), </w:t>
            </w:r>
          </w:p>
          <w:p w:rsidR="00C30DB1" w:rsidRPr="00C30DB1" w:rsidRDefault="00C30DB1" w:rsidP="00C30DB1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  <w:r w:rsidRPr="00C30DB1">
              <w:rPr>
                <w:rFonts w:ascii="Calibri" w:eastAsia="Calibri" w:hAnsi="Calibri" w:cs="Times New Roman"/>
              </w:rPr>
              <w:t xml:space="preserve">Общий белок (не &gt;1 нед) </w:t>
            </w:r>
          </w:p>
          <w:p w:rsidR="00C30DB1" w:rsidRPr="00C30DB1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DB1">
              <w:rPr>
                <w:rFonts w:ascii="Times New Roman" w:eastAsia="Times New Roman" w:hAnsi="Times New Roman" w:cs="Times New Roman"/>
                <w:sz w:val="24"/>
                <w:szCs w:val="24"/>
              </w:rPr>
              <w:t>10.ЭК</w:t>
            </w:r>
            <w:proofErr w:type="gramStart"/>
            <w:r w:rsidRPr="00C30DB1">
              <w:rPr>
                <w:rFonts w:ascii="Times New Roman" w:eastAsia="Times New Roman" w:hAnsi="Times New Roman" w:cs="Times New Roman"/>
                <w:sz w:val="24"/>
                <w:szCs w:val="24"/>
              </w:rPr>
              <w:t>Г(</w:t>
            </w:r>
            <w:proofErr w:type="gramEnd"/>
            <w:r w:rsidRPr="00C30DB1">
              <w:rPr>
                <w:rFonts w:ascii="Times New Roman" w:eastAsia="Times New Roman" w:hAnsi="Times New Roman" w:cs="Times New Roman"/>
                <w:sz w:val="24"/>
                <w:szCs w:val="24"/>
              </w:rPr>
              <w:t>не &gt;1 нед); </w:t>
            </w:r>
          </w:p>
          <w:p w:rsidR="00C30DB1" w:rsidRPr="00C30DB1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DB1">
              <w:rPr>
                <w:rFonts w:ascii="Times New Roman" w:eastAsia="Times New Roman" w:hAnsi="Times New Roman" w:cs="Times New Roman"/>
                <w:sz w:val="24"/>
                <w:szCs w:val="24"/>
              </w:rPr>
              <w:t>11.Заключение терапевта (педиатра) (не более 1 нед).</w:t>
            </w:r>
          </w:p>
          <w:p w:rsidR="00C30DB1" w:rsidRPr="00C30DB1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DB1">
              <w:rPr>
                <w:rFonts w:ascii="Times New Roman" w:eastAsia="Times New Roman" w:hAnsi="Times New Roman" w:cs="Times New Roman"/>
                <w:sz w:val="24"/>
                <w:szCs w:val="24"/>
              </w:rPr>
              <w:t>12.RW(не &gt;1 мес.); </w:t>
            </w:r>
          </w:p>
          <w:p w:rsidR="00C30DB1" w:rsidRPr="00C30DB1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DB1">
              <w:rPr>
                <w:rFonts w:ascii="Times New Roman" w:eastAsia="Times New Roman" w:hAnsi="Times New Roman" w:cs="Times New Roman"/>
                <w:sz w:val="24"/>
                <w:szCs w:val="24"/>
              </w:rPr>
              <w:t>13.Заключение флюорографии (не более 1 года)</w:t>
            </w:r>
          </w:p>
          <w:p w:rsidR="00C30DB1" w:rsidRPr="00C30DB1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DB1">
              <w:rPr>
                <w:rFonts w:ascii="Times New Roman" w:eastAsia="Times New Roman" w:hAnsi="Times New Roman" w:cs="Times New Roman"/>
                <w:sz w:val="24"/>
                <w:szCs w:val="24"/>
              </w:rPr>
              <w:t>14.Справка о санации ротовой полост</w:t>
            </w:r>
            <w:proofErr w:type="gramStart"/>
            <w:r w:rsidRPr="00C30DB1"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C30DB1">
              <w:rPr>
                <w:rFonts w:ascii="Times New Roman" w:eastAsia="Times New Roman" w:hAnsi="Times New Roman" w:cs="Times New Roman"/>
                <w:sz w:val="24"/>
                <w:szCs w:val="24"/>
              </w:rPr>
              <w:t>не &gt;1 мес)</w:t>
            </w:r>
          </w:p>
          <w:p w:rsidR="00C30DB1" w:rsidRPr="00C30DB1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DB1">
              <w:rPr>
                <w:rFonts w:ascii="Times New Roman" w:eastAsia="Times New Roman" w:hAnsi="Times New Roman" w:cs="Times New Roman"/>
                <w:sz w:val="24"/>
                <w:szCs w:val="24"/>
              </w:rPr>
              <w:t>15.Анализ крови на ВИЧ, на маркёры гепатитов</w:t>
            </w:r>
            <w:proofErr w:type="gramStart"/>
            <w:r w:rsidRPr="00C30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30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  (не более 1 года).</w:t>
            </w:r>
          </w:p>
          <w:p w:rsidR="00C30DB1" w:rsidRPr="00C30DB1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DB1">
              <w:rPr>
                <w:rFonts w:ascii="Times New Roman" w:eastAsia="Times New Roman" w:hAnsi="Times New Roman" w:cs="Times New Roman"/>
                <w:sz w:val="24"/>
                <w:szCs w:val="24"/>
              </w:rPr>
              <w:t>16.Справка о прививке против гепатита</w:t>
            </w:r>
            <w:proofErr w:type="gramStart"/>
            <w:r w:rsidRPr="00C30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30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(или письменный отказ больного от прививки)</w:t>
            </w:r>
          </w:p>
          <w:p w:rsidR="00C30DB1" w:rsidRPr="00C30DB1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DB1">
              <w:rPr>
                <w:rFonts w:ascii="Times New Roman" w:eastAsia="Times New Roman" w:hAnsi="Times New Roman" w:cs="Times New Roman"/>
                <w:sz w:val="24"/>
                <w:szCs w:val="24"/>
              </w:rPr>
              <w:t>17.Заключение специалистов, осмотр анестезиолога на догоспит. этапе (по показаниям)</w:t>
            </w:r>
          </w:p>
          <w:p w:rsidR="00C30DB1" w:rsidRPr="00C30DB1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D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18.Догоспитальная подготовка к операции/наркозу:</w:t>
            </w:r>
          </w:p>
          <w:p w:rsidR="00C30DB1" w:rsidRPr="00C30DB1" w:rsidRDefault="00C30DB1" w:rsidP="00C30D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D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Объем обследований, которые необходимо выполнить на амбулаторном этапе, может быть расширен врачом в зависимости от конкретной клинической ситуации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период эпидемии гриппа желательно на амбулаторном этапе провести меры неспецифической профилактики противовирусными препаратами, при поступлении иметь с собой комплект масок.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30D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Необходимые документы: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Действующий медицинский полис.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Паспорт.</w:t>
      </w:r>
    </w:p>
    <w:p w:rsidR="00C30DB1" w:rsidRPr="00C30DB1" w:rsidRDefault="00C30DB1" w:rsidP="00C3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B1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Направление.</w:t>
      </w:r>
    </w:p>
    <w:p w:rsidR="00502CF9" w:rsidRDefault="00502CF9">
      <w:bookmarkStart w:id="0" w:name="_GoBack"/>
      <w:bookmarkEnd w:id="0"/>
    </w:p>
    <w:sectPr w:rsidR="00502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68E2"/>
    <w:multiLevelType w:val="multilevel"/>
    <w:tmpl w:val="DB60A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81595"/>
    <w:multiLevelType w:val="multilevel"/>
    <w:tmpl w:val="6D40C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F32A8E"/>
    <w:multiLevelType w:val="multilevel"/>
    <w:tmpl w:val="A8E4C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5843C4"/>
    <w:multiLevelType w:val="multilevel"/>
    <w:tmpl w:val="F5B49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C15D28"/>
    <w:multiLevelType w:val="multilevel"/>
    <w:tmpl w:val="25AA4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843C08"/>
    <w:multiLevelType w:val="multilevel"/>
    <w:tmpl w:val="615A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637AA7"/>
    <w:multiLevelType w:val="multilevel"/>
    <w:tmpl w:val="72F47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D93353"/>
    <w:multiLevelType w:val="multilevel"/>
    <w:tmpl w:val="675CB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967E62"/>
    <w:multiLevelType w:val="multilevel"/>
    <w:tmpl w:val="98568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B11E91"/>
    <w:multiLevelType w:val="multilevel"/>
    <w:tmpl w:val="C0F2A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DC2C39"/>
    <w:multiLevelType w:val="multilevel"/>
    <w:tmpl w:val="81447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61604C"/>
    <w:multiLevelType w:val="multilevel"/>
    <w:tmpl w:val="020E5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E76F99"/>
    <w:multiLevelType w:val="multilevel"/>
    <w:tmpl w:val="1EC60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9647D0"/>
    <w:multiLevelType w:val="multilevel"/>
    <w:tmpl w:val="767C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8214D3"/>
    <w:multiLevelType w:val="multilevel"/>
    <w:tmpl w:val="19C62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1059CD"/>
    <w:multiLevelType w:val="multilevel"/>
    <w:tmpl w:val="D1E8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D250CC"/>
    <w:multiLevelType w:val="multilevel"/>
    <w:tmpl w:val="AD3E9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05685D"/>
    <w:multiLevelType w:val="multilevel"/>
    <w:tmpl w:val="FBF69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A77B0C"/>
    <w:multiLevelType w:val="multilevel"/>
    <w:tmpl w:val="86723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7D6118"/>
    <w:multiLevelType w:val="multilevel"/>
    <w:tmpl w:val="3C562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B87799"/>
    <w:multiLevelType w:val="multilevel"/>
    <w:tmpl w:val="11D80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B73A7A"/>
    <w:multiLevelType w:val="multilevel"/>
    <w:tmpl w:val="2E247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AC1F1C"/>
    <w:multiLevelType w:val="multilevel"/>
    <w:tmpl w:val="7F08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785A89"/>
    <w:multiLevelType w:val="multilevel"/>
    <w:tmpl w:val="2C3EA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4D4D02"/>
    <w:multiLevelType w:val="multilevel"/>
    <w:tmpl w:val="1C8A2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2E3FA0"/>
    <w:multiLevelType w:val="multilevel"/>
    <w:tmpl w:val="31D4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4E12A0"/>
    <w:multiLevelType w:val="multilevel"/>
    <w:tmpl w:val="80441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1A80845"/>
    <w:multiLevelType w:val="multilevel"/>
    <w:tmpl w:val="BD726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822FD7"/>
    <w:multiLevelType w:val="multilevel"/>
    <w:tmpl w:val="E96C5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2C4455"/>
    <w:multiLevelType w:val="multilevel"/>
    <w:tmpl w:val="7E748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1241E4"/>
    <w:multiLevelType w:val="multilevel"/>
    <w:tmpl w:val="34C60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F1B0E08"/>
    <w:multiLevelType w:val="multilevel"/>
    <w:tmpl w:val="0C764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286B6B"/>
    <w:multiLevelType w:val="multilevel"/>
    <w:tmpl w:val="6F323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B04"/>
    <w:rsid w:val="00394B04"/>
    <w:rsid w:val="00502CF9"/>
    <w:rsid w:val="00C3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1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2247</Words>
  <Characters>12811</Characters>
  <Application>Microsoft Office Word</Application>
  <DocSecurity>0</DocSecurity>
  <Lines>106</Lines>
  <Paragraphs>30</Paragraphs>
  <ScaleCrop>false</ScaleCrop>
  <Company/>
  <LinksUpToDate>false</LinksUpToDate>
  <CharactersWithSpaces>15028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2016-06-07T09:15:00Z</dcterms:created>
  <dcterms:modified xsi:type="dcterms:W3CDTF">2016-06-07T09:19:00Z</dcterms:modified>
</cp:coreProperties>
</file>